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903" w14:textId="77777777" w:rsidR="0024424B" w:rsidRDefault="0024424B" w:rsidP="0046112C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bidi="en-US"/>
        </w:rPr>
      </w:pPr>
    </w:p>
    <w:p w14:paraId="4BF6D8B7" w14:textId="5312AEA3" w:rsidR="0046112C" w:rsidRPr="0046112C" w:rsidRDefault="0046112C" w:rsidP="0046112C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bidi="en-US"/>
        </w:rPr>
      </w:pPr>
      <w:r>
        <w:rPr>
          <w:rFonts w:ascii="Arial" w:eastAsia="Times New Roman" w:hAnsi="Arial" w:cs="Arial"/>
          <w:sz w:val="22"/>
          <w:szCs w:val="22"/>
          <w:lang w:bidi="en-US"/>
        </w:rPr>
        <w:t>Załącznik nr 1 do wniosku</w:t>
      </w:r>
    </w:p>
    <w:p w14:paraId="7B1BBBD7" w14:textId="77777777" w:rsidR="0046112C" w:rsidRDefault="0046112C" w:rsidP="00412DE1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bidi="en-US"/>
        </w:rPr>
      </w:pPr>
    </w:p>
    <w:p w14:paraId="5E456CA1" w14:textId="77777777" w:rsidR="0024424B" w:rsidRDefault="0024424B" w:rsidP="00412DE1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bidi="en-US"/>
        </w:rPr>
      </w:pPr>
    </w:p>
    <w:p w14:paraId="2CC07A0F" w14:textId="57E4AF08" w:rsidR="00B670B9" w:rsidRPr="00702B25" w:rsidRDefault="00D1357D" w:rsidP="00412DE1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bidi="en-US"/>
        </w:rPr>
      </w:pPr>
      <w:r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 xml:space="preserve">(Projekt) </w:t>
      </w:r>
      <w:r w:rsidR="00025CA1"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>UMOW</w:t>
      </w:r>
      <w:r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>A</w:t>
      </w:r>
      <w:r w:rsidR="00822213"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 xml:space="preserve"> </w:t>
      </w:r>
      <w:r w:rsidR="00025CA1"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>nr PLRzJ/………………../</w:t>
      </w:r>
      <w:r w:rsidR="00822213" w:rsidRPr="00702B25">
        <w:rPr>
          <w:rFonts w:ascii="Arial" w:eastAsia="Times New Roman" w:hAnsi="Arial" w:cs="Arial"/>
          <w:b/>
          <w:bCs/>
          <w:sz w:val="22"/>
          <w:szCs w:val="22"/>
          <w:lang w:bidi="en-US"/>
        </w:rPr>
        <w:t>DUL</w:t>
      </w:r>
    </w:p>
    <w:p w14:paraId="6F17575B" w14:textId="77777777" w:rsidR="00025CA1" w:rsidRPr="00702B25" w:rsidRDefault="00025CA1" w:rsidP="00412DE1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bidi="en-US"/>
        </w:rPr>
      </w:pPr>
    </w:p>
    <w:p w14:paraId="6D7F29F4" w14:textId="77777777" w:rsidR="00025CA1" w:rsidRPr="00702B25" w:rsidRDefault="00025CA1" w:rsidP="00412DE1">
      <w:pPr>
        <w:shd w:val="clear" w:color="auto" w:fill="FFFFFF"/>
        <w:tabs>
          <w:tab w:val="left" w:leader="dot" w:pos="178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zawarta w dniu ……………….. roku w Jasionce pomiędzy:</w:t>
      </w:r>
    </w:p>
    <w:p w14:paraId="4279650F" w14:textId="77777777" w:rsidR="00D004E5" w:rsidRPr="00702B25" w:rsidRDefault="00D004E5" w:rsidP="00412DE1">
      <w:pPr>
        <w:shd w:val="clear" w:color="auto" w:fill="FFFFFF"/>
        <w:tabs>
          <w:tab w:val="left" w:leader="dot" w:pos="178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26CE2F" w14:textId="5B0DE361" w:rsidR="00025CA1" w:rsidRPr="00702B25" w:rsidRDefault="00025CA1" w:rsidP="00412DE1">
      <w:pPr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Port Lotniczy „Rzeszów – Jasionka” Sp. z </w:t>
      </w:r>
      <w:r w:rsidR="00D1357D" w:rsidRPr="00702B25">
        <w:rPr>
          <w:rFonts w:ascii="Arial" w:hAnsi="Arial" w:cs="Arial"/>
          <w:sz w:val="22"/>
          <w:szCs w:val="22"/>
        </w:rPr>
        <w:t>o.o. z siedzibą w Jasionce 942,</w:t>
      </w:r>
      <w:r w:rsidR="0038338C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 xml:space="preserve">36-002 Jasionka, wpisaną do rejestru przedsiębiorców Krajowego Rejestru Sądowego prowadzonego przez Sąd Rejonowy w Rzeszowie </w:t>
      </w:r>
      <w:r w:rsidR="00B7672F" w:rsidRPr="00702B25">
        <w:rPr>
          <w:rFonts w:ascii="Arial" w:hAnsi="Arial" w:cs="Arial"/>
          <w:sz w:val="22"/>
          <w:szCs w:val="22"/>
        </w:rPr>
        <w:t xml:space="preserve">XII Wydział Gospodarczy </w:t>
      </w:r>
      <w:r w:rsidRPr="00702B25">
        <w:rPr>
          <w:rFonts w:ascii="Arial" w:hAnsi="Arial" w:cs="Arial"/>
          <w:sz w:val="22"/>
          <w:szCs w:val="22"/>
        </w:rPr>
        <w:t xml:space="preserve">pod numerem KRS 0000296055, REGON: 180288180, NIP: 517-02-40-616, kapitał zakładowy: </w:t>
      </w:r>
      <w:r w:rsidR="00A12E6F" w:rsidRPr="00702B25">
        <w:rPr>
          <w:rFonts w:ascii="Arial" w:hAnsi="Arial" w:cs="Arial"/>
          <w:sz w:val="22"/>
          <w:szCs w:val="22"/>
        </w:rPr>
        <w:t>593 299 4</w:t>
      </w:r>
      <w:r w:rsidRPr="00702B25">
        <w:rPr>
          <w:rFonts w:ascii="Arial" w:hAnsi="Arial" w:cs="Arial"/>
          <w:sz w:val="22"/>
          <w:szCs w:val="22"/>
        </w:rPr>
        <w:t xml:space="preserve">00,00 </w:t>
      </w:r>
      <w:r w:rsidR="00FC6B1F" w:rsidRPr="00702B25">
        <w:rPr>
          <w:rFonts w:ascii="Arial" w:hAnsi="Arial" w:cs="Arial"/>
          <w:sz w:val="22"/>
          <w:szCs w:val="22"/>
        </w:rPr>
        <w:t xml:space="preserve">zł </w:t>
      </w:r>
      <w:r w:rsidRPr="00702B25">
        <w:rPr>
          <w:rFonts w:ascii="Arial" w:hAnsi="Arial" w:cs="Arial"/>
          <w:sz w:val="22"/>
          <w:szCs w:val="22"/>
        </w:rPr>
        <w:t>wpłacony</w:t>
      </w:r>
      <w:r w:rsidR="00A72F7D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w całości</w:t>
      </w:r>
      <w:r w:rsidR="00A72F7D" w:rsidRPr="00702B25">
        <w:rPr>
          <w:rFonts w:ascii="Arial" w:hAnsi="Arial" w:cs="Arial"/>
          <w:sz w:val="22"/>
          <w:szCs w:val="22"/>
        </w:rPr>
        <w:t xml:space="preserve">, </w:t>
      </w:r>
      <w:r w:rsidRPr="00702B25">
        <w:rPr>
          <w:rFonts w:ascii="Arial" w:hAnsi="Arial" w:cs="Arial"/>
          <w:sz w:val="22"/>
          <w:szCs w:val="22"/>
        </w:rPr>
        <w:t>reprezentowaną przez:</w:t>
      </w:r>
    </w:p>
    <w:p w14:paraId="59C0C3D4" w14:textId="77777777" w:rsidR="00025CA1" w:rsidRPr="00702B25" w:rsidRDefault="00725CB2" w:rsidP="00412DE1">
      <w:pPr>
        <w:numPr>
          <w:ilvl w:val="0"/>
          <w:numId w:val="12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02B25">
        <w:rPr>
          <w:rFonts w:ascii="Arial" w:hAnsi="Arial" w:cs="Arial"/>
          <w:b/>
          <w:sz w:val="22"/>
          <w:szCs w:val="22"/>
        </w:rPr>
        <w:t xml:space="preserve">Pana </w:t>
      </w:r>
      <w:r w:rsidR="00025CA1" w:rsidRPr="00702B25">
        <w:rPr>
          <w:rFonts w:ascii="Arial" w:hAnsi="Arial" w:cs="Arial"/>
          <w:b/>
          <w:sz w:val="22"/>
          <w:szCs w:val="22"/>
        </w:rPr>
        <w:t xml:space="preserve">Adama </w:t>
      </w:r>
      <w:proofErr w:type="spellStart"/>
      <w:r w:rsidR="00025CA1" w:rsidRPr="00702B25">
        <w:rPr>
          <w:rFonts w:ascii="Arial" w:hAnsi="Arial" w:cs="Arial"/>
          <w:b/>
          <w:sz w:val="22"/>
          <w:szCs w:val="22"/>
        </w:rPr>
        <w:t>Hamryszczaka</w:t>
      </w:r>
      <w:proofErr w:type="spellEnd"/>
      <w:r w:rsidR="00025CA1" w:rsidRPr="00702B25">
        <w:rPr>
          <w:rFonts w:ascii="Arial" w:hAnsi="Arial" w:cs="Arial"/>
          <w:b/>
          <w:sz w:val="22"/>
          <w:szCs w:val="22"/>
        </w:rPr>
        <w:tab/>
        <w:t>– Prezesa Zarządu</w:t>
      </w:r>
    </w:p>
    <w:p w14:paraId="5325854A" w14:textId="77777777" w:rsidR="00025CA1" w:rsidRPr="00702B25" w:rsidRDefault="00725CB2" w:rsidP="00412DE1">
      <w:pPr>
        <w:numPr>
          <w:ilvl w:val="0"/>
          <w:numId w:val="12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02B25">
        <w:rPr>
          <w:rFonts w:ascii="Arial" w:hAnsi="Arial" w:cs="Arial"/>
          <w:b/>
          <w:sz w:val="22"/>
          <w:szCs w:val="22"/>
        </w:rPr>
        <w:t>Pana Bartosza Górskiego</w:t>
      </w:r>
      <w:r w:rsidR="0043389B" w:rsidRPr="00702B25">
        <w:rPr>
          <w:rFonts w:ascii="Arial" w:hAnsi="Arial" w:cs="Arial"/>
          <w:b/>
          <w:sz w:val="22"/>
          <w:szCs w:val="22"/>
        </w:rPr>
        <w:t xml:space="preserve"> </w:t>
      </w:r>
      <w:r w:rsidR="00025CA1" w:rsidRPr="00702B25">
        <w:rPr>
          <w:rFonts w:ascii="Arial" w:hAnsi="Arial" w:cs="Arial"/>
          <w:b/>
          <w:sz w:val="22"/>
          <w:szCs w:val="22"/>
        </w:rPr>
        <w:t>– Wiceprezesa Zarządu</w:t>
      </w:r>
    </w:p>
    <w:p w14:paraId="61774996" w14:textId="77777777" w:rsidR="00725CB2" w:rsidRPr="00702B25" w:rsidRDefault="00725CB2" w:rsidP="00412DE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eastAsia="TimesNewRoman" w:hAnsi="Arial" w:cs="Arial"/>
          <w:sz w:val="22"/>
          <w:szCs w:val="22"/>
        </w:rPr>
      </w:pPr>
      <w:r w:rsidRPr="00702B25">
        <w:rPr>
          <w:rFonts w:ascii="Arial" w:eastAsia="TimesNewRoman" w:hAnsi="Arial" w:cs="Arial"/>
          <w:b/>
          <w:bCs/>
          <w:sz w:val="22"/>
          <w:szCs w:val="22"/>
        </w:rPr>
        <w:t xml:space="preserve">Panią Małgorzatę Jarosińską – Jedynak </w:t>
      </w:r>
      <w:r w:rsidRPr="00702B25">
        <w:rPr>
          <w:rFonts w:ascii="Arial" w:eastAsia="TimesNewRoman" w:hAnsi="Arial" w:cs="Arial"/>
          <w:b/>
          <w:sz w:val="22"/>
          <w:szCs w:val="22"/>
        </w:rPr>
        <w:t>–</w:t>
      </w:r>
      <w:r w:rsidRPr="00702B25">
        <w:rPr>
          <w:rFonts w:ascii="Arial" w:eastAsia="TimesNewRoman" w:hAnsi="Arial" w:cs="Arial"/>
          <w:sz w:val="22"/>
          <w:szCs w:val="22"/>
        </w:rPr>
        <w:t xml:space="preserve"> </w:t>
      </w:r>
      <w:r w:rsidRPr="00702B25">
        <w:rPr>
          <w:rFonts w:ascii="Arial" w:eastAsia="TimesNewRoman" w:hAnsi="Arial" w:cs="Arial"/>
          <w:b/>
          <w:sz w:val="22"/>
          <w:szCs w:val="22"/>
        </w:rPr>
        <w:t>Wiceprezes Zarządu;</w:t>
      </w:r>
    </w:p>
    <w:p w14:paraId="384EFA4D" w14:textId="77777777" w:rsidR="00725CB2" w:rsidRPr="00702B25" w:rsidRDefault="00725CB2" w:rsidP="00412DE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eastAsia="TimesNewRoman" w:hAnsi="Arial" w:cs="Arial"/>
          <w:sz w:val="22"/>
          <w:szCs w:val="22"/>
        </w:rPr>
      </w:pPr>
      <w:r w:rsidRPr="00702B25">
        <w:rPr>
          <w:rFonts w:ascii="Arial" w:eastAsia="TimesNewRoman" w:hAnsi="Arial" w:cs="Arial"/>
          <w:b/>
          <w:bCs/>
          <w:sz w:val="22"/>
          <w:szCs w:val="22"/>
        </w:rPr>
        <w:t xml:space="preserve">Pana Macieja Pruskiego </w:t>
      </w:r>
      <w:r w:rsidRPr="00702B25">
        <w:rPr>
          <w:rFonts w:ascii="Arial" w:eastAsia="TimesNewRoman" w:hAnsi="Arial" w:cs="Arial"/>
          <w:b/>
          <w:sz w:val="22"/>
          <w:szCs w:val="22"/>
        </w:rPr>
        <w:t>– Prokurenta</w:t>
      </w:r>
    </w:p>
    <w:p w14:paraId="48E52AA6" w14:textId="77777777" w:rsidR="00025CA1" w:rsidRPr="00702B25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A1F182" w14:textId="77777777" w:rsidR="00025CA1" w:rsidRPr="00702B25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zwaną dalej </w:t>
      </w:r>
      <w:r w:rsidRPr="00702B25">
        <w:rPr>
          <w:rFonts w:ascii="Arial" w:hAnsi="Arial" w:cs="Arial"/>
          <w:b/>
          <w:bCs/>
          <w:sz w:val="22"/>
          <w:szCs w:val="22"/>
        </w:rPr>
        <w:t>„ZAMAWIAJĄCYM"</w:t>
      </w:r>
    </w:p>
    <w:p w14:paraId="612CBB35" w14:textId="77777777" w:rsidR="0024424B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a</w:t>
      </w:r>
    </w:p>
    <w:p w14:paraId="51BABB7A" w14:textId="0C16D811" w:rsidR="00025CA1" w:rsidRPr="00702B25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02B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…………………………………………………………………………………………………...</w:t>
      </w:r>
    </w:p>
    <w:p w14:paraId="03B71A74" w14:textId="77777777" w:rsidR="00025CA1" w:rsidRPr="00702B25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02B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…………………………………………………………………………………………………...</w:t>
      </w:r>
    </w:p>
    <w:p w14:paraId="227E9388" w14:textId="77777777" w:rsidR="00025CA1" w:rsidRDefault="00025CA1" w:rsidP="00412DE1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02B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…………………………………………………………………………………………………...</w:t>
      </w:r>
    </w:p>
    <w:p w14:paraId="6CEE9581" w14:textId="77777777" w:rsidR="00025CA1" w:rsidRPr="00702B25" w:rsidRDefault="00025CA1" w:rsidP="00412DE1">
      <w:pPr>
        <w:shd w:val="clear" w:color="auto" w:fill="FFFFFF"/>
        <w:tabs>
          <w:tab w:val="left" w:pos="1546"/>
          <w:tab w:val="left" w:leader="dot" w:pos="4416"/>
        </w:tabs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zwanym dalej </w:t>
      </w:r>
      <w:r w:rsidRPr="00702B25">
        <w:rPr>
          <w:rFonts w:ascii="Arial" w:hAnsi="Arial" w:cs="Arial"/>
          <w:b/>
          <w:bCs/>
          <w:sz w:val="22"/>
          <w:szCs w:val="22"/>
        </w:rPr>
        <w:t>„DOSTAWCĄ”</w:t>
      </w:r>
    </w:p>
    <w:p w14:paraId="17EA728C" w14:textId="77777777" w:rsidR="00025CA1" w:rsidRPr="00702B25" w:rsidRDefault="00025CA1" w:rsidP="00412DE1">
      <w:pPr>
        <w:shd w:val="clear" w:color="auto" w:fill="FFFFFF"/>
        <w:spacing w:line="276" w:lineRule="auto"/>
        <w:ind w:left="14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Strony zawierają umowę o następującej treści:</w:t>
      </w:r>
    </w:p>
    <w:p w14:paraId="183921EE" w14:textId="77777777" w:rsidR="00FD01A9" w:rsidRPr="00702B25" w:rsidRDefault="00FD01A9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2D75C5C" w14:textId="77777777" w:rsidR="00B670B9" w:rsidRPr="00702B25" w:rsidRDefault="00B670B9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§1</w:t>
      </w:r>
    </w:p>
    <w:p w14:paraId="7AFF1866" w14:textId="77777777" w:rsidR="00DF3717" w:rsidRPr="00702B25" w:rsidRDefault="00DF3717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PRZEDMIOT ZAMÓWIENIA</w:t>
      </w:r>
    </w:p>
    <w:p w14:paraId="2757FF3C" w14:textId="27F94C6F" w:rsidR="002D64DD" w:rsidRPr="00702B25" w:rsidRDefault="00FB2B22" w:rsidP="00412DE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1025753"/>
      <w:r w:rsidRPr="00702B25">
        <w:rPr>
          <w:rFonts w:ascii="Arial" w:hAnsi="Arial" w:cs="Arial"/>
          <w:sz w:val="22"/>
          <w:szCs w:val="22"/>
        </w:rPr>
        <w:t xml:space="preserve">Zamawiający zleca, a </w:t>
      </w:r>
      <w:r w:rsidR="00025CA1" w:rsidRPr="00702B25">
        <w:rPr>
          <w:rFonts w:ascii="Arial" w:hAnsi="Arial" w:cs="Arial"/>
          <w:sz w:val="22"/>
          <w:szCs w:val="22"/>
        </w:rPr>
        <w:t>Dostawca</w:t>
      </w:r>
      <w:r w:rsidRPr="00702B25">
        <w:rPr>
          <w:rFonts w:ascii="Arial" w:hAnsi="Arial" w:cs="Arial"/>
          <w:sz w:val="22"/>
          <w:szCs w:val="22"/>
        </w:rPr>
        <w:t xml:space="preserve"> przyjmuje do realizacji zadanie pn.</w:t>
      </w:r>
      <w:r w:rsidRPr="00702B25">
        <w:rPr>
          <w:rFonts w:ascii="Arial" w:hAnsi="Arial" w:cs="Arial"/>
          <w:b/>
          <w:i/>
          <w:sz w:val="22"/>
          <w:szCs w:val="22"/>
        </w:rPr>
        <w:t xml:space="preserve"> </w:t>
      </w:r>
      <w:bookmarkEnd w:id="0"/>
      <w:r w:rsidR="002D64DD" w:rsidRPr="00702B25">
        <w:rPr>
          <w:rFonts w:ascii="Arial" w:hAnsi="Arial" w:cs="Arial"/>
          <w:b/>
          <w:sz w:val="22"/>
          <w:szCs w:val="22"/>
        </w:rPr>
        <w:t>„</w:t>
      </w:r>
      <w:r w:rsidR="008D03D6" w:rsidRPr="00702B25">
        <w:rPr>
          <w:rFonts w:ascii="Arial" w:hAnsi="Arial" w:cs="Arial"/>
          <w:b/>
          <w:sz w:val="22"/>
          <w:szCs w:val="22"/>
        </w:rPr>
        <w:t>Zakup i d</w:t>
      </w:r>
      <w:r w:rsidR="002D64DD" w:rsidRPr="00702B25">
        <w:rPr>
          <w:rFonts w:ascii="Arial" w:hAnsi="Arial" w:cs="Arial"/>
          <w:b/>
          <w:bCs/>
          <w:sz w:val="22"/>
          <w:szCs w:val="22"/>
        </w:rPr>
        <w:t xml:space="preserve">ostawa opon </w:t>
      </w:r>
      <w:r w:rsidR="00025CA1" w:rsidRPr="00702B25">
        <w:rPr>
          <w:rFonts w:ascii="Arial" w:hAnsi="Arial" w:cs="Arial"/>
          <w:b/>
          <w:bCs/>
          <w:sz w:val="22"/>
          <w:szCs w:val="22"/>
        </w:rPr>
        <w:t xml:space="preserve">do pojazdów oraz maszyn </w:t>
      </w:r>
      <w:r w:rsidR="00D1357D" w:rsidRPr="00702B25">
        <w:rPr>
          <w:rFonts w:ascii="Arial" w:hAnsi="Arial" w:cs="Arial"/>
          <w:b/>
          <w:bCs/>
          <w:sz w:val="22"/>
          <w:szCs w:val="22"/>
        </w:rPr>
        <w:t xml:space="preserve">specjalistycznych </w:t>
      </w:r>
      <w:r w:rsidR="00025CA1" w:rsidRPr="00702B25">
        <w:rPr>
          <w:rFonts w:ascii="Arial" w:hAnsi="Arial" w:cs="Arial"/>
          <w:b/>
          <w:bCs/>
          <w:sz w:val="22"/>
          <w:szCs w:val="22"/>
        </w:rPr>
        <w:t>użytkowanych przez Port Lotniczy „Rzeszów – Jasionka”</w:t>
      </w:r>
      <w:r w:rsidR="000371E3" w:rsidRPr="00702B25">
        <w:rPr>
          <w:rFonts w:ascii="Arial" w:hAnsi="Arial" w:cs="Arial"/>
          <w:b/>
          <w:bCs/>
          <w:sz w:val="22"/>
          <w:szCs w:val="22"/>
        </w:rPr>
        <w:t xml:space="preserve"> </w:t>
      </w:r>
      <w:r w:rsidR="00025CA1" w:rsidRPr="00702B25">
        <w:rPr>
          <w:rFonts w:ascii="Arial" w:hAnsi="Arial" w:cs="Arial"/>
          <w:b/>
          <w:bCs/>
          <w:sz w:val="22"/>
          <w:szCs w:val="22"/>
        </w:rPr>
        <w:t>Sp. z o.o.</w:t>
      </w:r>
      <w:r w:rsidR="001B66B7" w:rsidRPr="00702B25">
        <w:rPr>
          <w:rFonts w:ascii="Arial" w:hAnsi="Arial" w:cs="Arial"/>
          <w:b/>
          <w:bCs/>
          <w:sz w:val="22"/>
          <w:szCs w:val="22"/>
        </w:rPr>
        <w:t>, realizowana w latach 2024 - 2026</w:t>
      </w:r>
      <w:r w:rsidR="002D64DD" w:rsidRPr="00702B25">
        <w:rPr>
          <w:rFonts w:ascii="Arial" w:hAnsi="Arial" w:cs="Arial"/>
          <w:b/>
          <w:bCs/>
          <w:sz w:val="22"/>
          <w:szCs w:val="22"/>
        </w:rPr>
        <w:t>”.</w:t>
      </w:r>
    </w:p>
    <w:p w14:paraId="75E77623" w14:textId="5C0CE202" w:rsidR="005F4982" w:rsidRPr="00702B25" w:rsidRDefault="00695CC5" w:rsidP="00412DE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Rodzaje opon wchodzących w skład p</w:t>
      </w:r>
      <w:r w:rsidR="00AF6308" w:rsidRPr="00702B25">
        <w:rPr>
          <w:rFonts w:ascii="Arial" w:hAnsi="Arial" w:cs="Arial"/>
          <w:sz w:val="22"/>
          <w:szCs w:val="22"/>
          <w:lang w:eastAsia="ar-SA"/>
        </w:rPr>
        <w:t>rzedmiotu</w:t>
      </w:r>
      <w:r w:rsidR="00B670B9" w:rsidRPr="00702B25">
        <w:rPr>
          <w:rFonts w:ascii="Arial" w:hAnsi="Arial" w:cs="Arial"/>
          <w:sz w:val="22"/>
          <w:szCs w:val="22"/>
          <w:lang w:eastAsia="ar-SA"/>
        </w:rPr>
        <w:t xml:space="preserve"> zamówienia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oraz ich</w:t>
      </w:r>
      <w:r w:rsidR="00AF6308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7672F" w:rsidRPr="00702B25">
        <w:rPr>
          <w:rFonts w:ascii="Arial" w:hAnsi="Arial" w:cs="Arial"/>
          <w:sz w:val="22"/>
          <w:szCs w:val="22"/>
          <w:lang w:eastAsia="ar-SA"/>
        </w:rPr>
        <w:t>szacunkow</w:t>
      </w:r>
      <w:r w:rsidR="002C7D31">
        <w:rPr>
          <w:rFonts w:ascii="Arial" w:hAnsi="Arial" w:cs="Arial"/>
          <w:sz w:val="22"/>
          <w:szCs w:val="22"/>
          <w:lang w:eastAsia="ar-SA"/>
        </w:rPr>
        <w:t>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ilość</w:t>
      </w:r>
      <w:r w:rsidR="008F0BEE" w:rsidRPr="00702B25">
        <w:rPr>
          <w:rFonts w:ascii="Arial" w:hAnsi="Arial" w:cs="Arial"/>
          <w:sz w:val="22"/>
          <w:szCs w:val="22"/>
          <w:lang w:eastAsia="ar-SA"/>
        </w:rPr>
        <w:t xml:space="preserve">, wyszczególnione zostały </w:t>
      </w:r>
      <w:r w:rsidR="00D1357D" w:rsidRPr="00702B25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D1357D" w:rsidRPr="00702B25">
        <w:rPr>
          <w:rFonts w:ascii="Arial" w:hAnsi="Arial" w:cs="Arial"/>
          <w:b/>
          <w:sz w:val="22"/>
          <w:szCs w:val="22"/>
          <w:lang w:eastAsia="ar-SA"/>
        </w:rPr>
        <w:t>Z</w:t>
      </w:r>
      <w:r w:rsidR="001165B9" w:rsidRPr="00702B25">
        <w:rPr>
          <w:rFonts w:ascii="Arial" w:hAnsi="Arial" w:cs="Arial"/>
          <w:b/>
          <w:sz w:val="22"/>
          <w:szCs w:val="22"/>
          <w:lang w:eastAsia="ar-SA"/>
        </w:rPr>
        <w:t>ałącznik</w:t>
      </w:r>
      <w:r w:rsidR="00D1357D" w:rsidRPr="00702B25">
        <w:rPr>
          <w:rFonts w:ascii="Arial" w:hAnsi="Arial" w:cs="Arial"/>
          <w:b/>
          <w:sz w:val="22"/>
          <w:szCs w:val="22"/>
          <w:lang w:eastAsia="ar-SA"/>
        </w:rPr>
        <w:t>u</w:t>
      </w:r>
      <w:r w:rsidR="001165B9" w:rsidRPr="00702B2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D1357D" w:rsidRPr="00702B25">
        <w:rPr>
          <w:rFonts w:ascii="Arial" w:hAnsi="Arial" w:cs="Arial"/>
          <w:b/>
          <w:sz w:val="22"/>
          <w:szCs w:val="22"/>
          <w:lang w:eastAsia="ar-SA"/>
        </w:rPr>
        <w:t xml:space="preserve">nr </w:t>
      </w:r>
      <w:r w:rsidR="00456070">
        <w:rPr>
          <w:rFonts w:ascii="Arial" w:hAnsi="Arial" w:cs="Arial"/>
          <w:b/>
          <w:sz w:val="22"/>
          <w:szCs w:val="22"/>
          <w:lang w:eastAsia="ar-SA"/>
        </w:rPr>
        <w:t>2</w:t>
      </w:r>
      <w:r w:rsidR="00D1357D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165B9" w:rsidRPr="00702B25">
        <w:rPr>
          <w:rFonts w:ascii="Arial" w:hAnsi="Arial" w:cs="Arial"/>
          <w:sz w:val="22"/>
          <w:szCs w:val="22"/>
          <w:lang w:eastAsia="ar-SA"/>
        </w:rPr>
        <w:t>do niniejszej umowy.</w:t>
      </w:r>
    </w:p>
    <w:p w14:paraId="4BAC18A5" w14:textId="77777777" w:rsidR="00DF3717" w:rsidRPr="00702B25" w:rsidRDefault="00DF3717" w:rsidP="00412DE1">
      <w:pPr>
        <w:pStyle w:val="Akapitzlist"/>
        <w:spacing w:line="276" w:lineRule="auto"/>
        <w:ind w:left="426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243A5C91" w14:textId="77777777" w:rsidR="00D1357D" w:rsidRPr="00702B25" w:rsidRDefault="00D1357D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DFDEC5B" w14:textId="77777777" w:rsidR="00DF3717" w:rsidRPr="00702B25" w:rsidRDefault="00DF3717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§2</w:t>
      </w:r>
    </w:p>
    <w:p w14:paraId="41615C6A" w14:textId="77777777" w:rsidR="000371E3" w:rsidRPr="00702B25" w:rsidRDefault="000371E3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TERMIN REALIZACJI PRZEDMIOTU UMOWY</w:t>
      </w:r>
    </w:p>
    <w:p w14:paraId="4F232400" w14:textId="209F3B86" w:rsidR="00DF3717" w:rsidRPr="00702B25" w:rsidRDefault="00DF3717" w:rsidP="00412DE1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Termin realizacji umowy ustala się od pierwszego dnia roboczego następującego po d</w:t>
      </w:r>
      <w:r w:rsidR="00725CB2" w:rsidRPr="00702B25">
        <w:rPr>
          <w:rFonts w:ascii="Arial" w:hAnsi="Arial" w:cs="Arial"/>
          <w:sz w:val="22"/>
          <w:szCs w:val="22"/>
          <w:lang w:eastAsia="ar-SA"/>
        </w:rPr>
        <w:t xml:space="preserve">niu zawarcia umowy do </w:t>
      </w:r>
      <w:r w:rsidR="008F0BEE" w:rsidRPr="00702B25">
        <w:rPr>
          <w:rFonts w:ascii="Arial" w:hAnsi="Arial" w:cs="Arial"/>
          <w:sz w:val="22"/>
          <w:szCs w:val="22"/>
          <w:lang w:eastAsia="ar-SA"/>
        </w:rPr>
        <w:t xml:space="preserve">dnia </w:t>
      </w:r>
      <w:r w:rsidR="00725CB2" w:rsidRPr="00702B25">
        <w:rPr>
          <w:rFonts w:ascii="Arial" w:hAnsi="Arial" w:cs="Arial"/>
          <w:sz w:val="22"/>
          <w:szCs w:val="22"/>
          <w:lang w:eastAsia="ar-SA"/>
        </w:rPr>
        <w:t>31.12.2026</w:t>
      </w:r>
      <w:r w:rsidR="00D004E5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25">
        <w:rPr>
          <w:rFonts w:ascii="Arial" w:hAnsi="Arial" w:cs="Arial"/>
          <w:sz w:val="22"/>
          <w:szCs w:val="22"/>
          <w:lang w:eastAsia="ar-SA"/>
        </w:rPr>
        <w:t>r.</w:t>
      </w:r>
    </w:p>
    <w:p w14:paraId="1228F782" w14:textId="77777777" w:rsidR="00DF3717" w:rsidRPr="00702B25" w:rsidRDefault="00DF3717" w:rsidP="00412DE1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Umowa może ulec rozwiązaniu przed datą wskazaną w pkt. 1 niniejszego paragrafu</w:t>
      </w:r>
      <w:r w:rsidR="0043389B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w przypadku wykorzystania kwoty wskazanej w 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>§</w:t>
      </w:r>
      <w:r w:rsidR="00B7672F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D1357D" w:rsidRPr="00702B25">
        <w:rPr>
          <w:rFonts w:ascii="Arial" w:hAnsi="Arial" w:cs="Arial"/>
          <w:bCs/>
          <w:sz w:val="22"/>
          <w:szCs w:val="22"/>
          <w:lang w:eastAsia="ar-SA"/>
        </w:rPr>
        <w:t>5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7778B7" w:rsidRPr="00702B25">
        <w:rPr>
          <w:rFonts w:ascii="Arial" w:hAnsi="Arial" w:cs="Arial"/>
          <w:bCs/>
          <w:sz w:val="22"/>
          <w:szCs w:val="22"/>
          <w:lang w:eastAsia="ar-SA"/>
        </w:rPr>
        <w:t xml:space="preserve">ust. 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>1.</w:t>
      </w:r>
    </w:p>
    <w:p w14:paraId="48ABF218" w14:textId="77777777" w:rsidR="001165B9" w:rsidRPr="00702B25" w:rsidRDefault="001165B9" w:rsidP="00412DE1">
      <w:pPr>
        <w:pStyle w:val="Akapitzlist"/>
        <w:spacing w:line="276" w:lineRule="auto"/>
        <w:ind w:left="426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07736195" w14:textId="77777777" w:rsidR="001165B9" w:rsidRPr="00702B25" w:rsidRDefault="001165B9" w:rsidP="00412DE1">
      <w:pPr>
        <w:pStyle w:val="Akapitzlist"/>
        <w:spacing w:line="276" w:lineRule="auto"/>
        <w:ind w:left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0371E3" w:rsidRPr="00702B25">
        <w:rPr>
          <w:rFonts w:ascii="Arial" w:hAnsi="Arial" w:cs="Arial"/>
          <w:b/>
          <w:bCs/>
          <w:sz w:val="22"/>
          <w:szCs w:val="22"/>
          <w:lang w:eastAsia="ar-SA"/>
        </w:rPr>
        <w:t>3</w:t>
      </w:r>
    </w:p>
    <w:p w14:paraId="707342F4" w14:textId="77777777" w:rsidR="00DF3717" w:rsidRPr="00702B25" w:rsidRDefault="000371E3" w:rsidP="00412DE1">
      <w:pPr>
        <w:pStyle w:val="Akapitzlist"/>
        <w:spacing w:line="276" w:lineRule="auto"/>
        <w:ind w:left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 xml:space="preserve">WARUNKU REALIZACJI DOSTAW </w:t>
      </w:r>
    </w:p>
    <w:p w14:paraId="10DC82D4" w14:textId="4327EE7E" w:rsidR="00107D2B" w:rsidRPr="00702B25" w:rsidRDefault="00107D2B" w:rsidP="00412DE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Zamawiający będzie składał </w:t>
      </w:r>
      <w:r w:rsidR="00501510" w:rsidRPr="00702B25">
        <w:rPr>
          <w:rFonts w:ascii="Arial" w:hAnsi="Arial" w:cs="Arial"/>
          <w:sz w:val="22"/>
          <w:szCs w:val="22"/>
          <w:lang w:eastAsia="ar-SA"/>
        </w:rPr>
        <w:t>zamówienia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F33DA" w:rsidRPr="00702B25">
        <w:rPr>
          <w:rFonts w:ascii="Arial" w:hAnsi="Arial" w:cs="Arial"/>
          <w:sz w:val="22"/>
          <w:szCs w:val="22"/>
          <w:lang w:eastAsia="ar-SA"/>
        </w:rPr>
        <w:t>sukcesywnie, partiami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 xml:space="preserve">na podstawie odrębnych jednorazowych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zleceń</w:t>
      </w:r>
      <w:r w:rsidR="004F33DA" w:rsidRPr="00702B25">
        <w:rPr>
          <w:rFonts w:ascii="Arial" w:hAnsi="Arial" w:cs="Arial"/>
          <w:sz w:val="22"/>
          <w:szCs w:val="22"/>
          <w:lang w:eastAsia="ar-SA"/>
        </w:rPr>
        <w:t xml:space="preserve"> obejmujących asortyment wymieniony w załączniku nr 1 do umowy.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lastRenderedPageBreak/>
        <w:t>Zlecenia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25">
        <w:rPr>
          <w:rFonts w:ascii="Arial" w:hAnsi="Arial" w:cs="Arial"/>
          <w:sz w:val="22"/>
          <w:szCs w:val="22"/>
          <w:lang w:eastAsia="ar-SA"/>
        </w:rPr>
        <w:t>będ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>ą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przesyłane </w:t>
      </w:r>
      <w:r w:rsidR="004D1D65" w:rsidRPr="00702B25">
        <w:rPr>
          <w:rFonts w:ascii="Arial" w:hAnsi="Arial" w:cs="Arial"/>
          <w:sz w:val="22"/>
          <w:szCs w:val="22"/>
          <w:lang w:eastAsia="ar-SA"/>
        </w:rPr>
        <w:t>Dostawcy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drogą elektroniczną na wskazany przez niego 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 xml:space="preserve">w §7 </w:t>
      </w:r>
      <w:r w:rsidR="004D1D65" w:rsidRPr="00702B25">
        <w:rPr>
          <w:rFonts w:ascii="Arial" w:hAnsi="Arial" w:cs="Arial"/>
          <w:sz w:val="22"/>
          <w:szCs w:val="22"/>
          <w:lang w:eastAsia="ar-SA"/>
        </w:rPr>
        <w:t xml:space="preserve">ust. 2 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adres email. Termin realizacji 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>poszczególnych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zleceń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będzie wynosił maksymalnie </w:t>
      </w:r>
      <w:r w:rsidR="00B15965" w:rsidRPr="00702B25">
        <w:rPr>
          <w:rFonts w:ascii="Arial" w:hAnsi="Arial" w:cs="Arial"/>
          <w:b/>
          <w:sz w:val="22"/>
          <w:szCs w:val="22"/>
          <w:lang w:eastAsia="ar-SA"/>
        </w:rPr>
        <w:t>10</w:t>
      </w:r>
      <w:r w:rsidRPr="00702B25">
        <w:rPr>
          <w:rFonts w:ascii="Arial" w:hAnsi="Arial" w:cs="Arial"/>
          <w:b/>
          <w:sz w:val="22"/>
          <w:szCs w:val="22"/>
          <w:lang w:eastAsia="ar-SA"/>
        </w:rPr>
        <w:t xml:space="preserve"> dni robocz</w:t>
      </w:r>
      <w:r w:rsidR="00B15965" w:rsidRPr="00702B25">
        <w:rPr>
          <w:rFonts w:ascii="Arial" w:hAnsi="Arial" w:cs="Arial"/>
          <w:b/>
          <w:sz w:val="22"/>
          <w:szCs w:val="22"/>
          <w:lang w:eastAsia="ar-SA"/>
        </w:rPr>
        <w:t>ych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8338C" w:rsidRPr="00702B25">
        <w:rPr>
          <w:rFonts w:ascii="Arial" w:hAnsi="Arial" w:cs="Arial"/>
          <w:sz w:val="22"/>
          <w:szCs w:val="22"/>
          <w:lang w:eastAsia="ar-SA"/>
        </w:rPr>
        <w:t xml:space="preserve">licząc </w:t>
      </w:r>
      <w:r w:rsidRPr="00702B25">
        <w:rPr>
          <w:rFonts w:ascii="Arial" w:hAnsi="Arial" w:cs="Arial"/>
          <w:sz w:val="22"/>
          <w:szCs w:val="22"/>
          <w:lang w:eastAsia="ar-SA"/>
        </w:rPr>
        <w:t>od daty przesłania</w:t>
      </w:r>
      <w:r w:rsidR="0038338C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zlecenia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przez Zamawiającego</w:t>
      </w:r>
      <w:r w:rsidR="005C671A" w:rsidRPr="00702B25">
        <w:rPr>
          <w:rFonts w:ascii="Arial" w:hAnsi="Arial" w:cs="Arial"/>
          <w:sz w:val="22"/>
          <w:szCs w:val="22"/>
          <w:lang w:eastAsia="ar-SA"/>
        </w:rPr>
        <w:t>. W uzasadnionych przypadka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>ch</w:t>
      </w:r>
      <w:r w:rsidR="005C671A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>z uwagi na brak dostępności danego asortymentu opon na rynku</w:t>
      </w:r>
      <w:r w:rsidR="003018E9" w:rsidRPr="00702B25">
        <w:rPr>
          <w:rFonts w:ascii="Arial" w:hAnsi="Arial" w:cs="Arial"/>
          <w:sz w:val="22"/>
          <w:szCs w:val="22"/>
          <w:lang w:eastAsia="ar-SA"/>
        </w:rPr>
        <w:t xml:space="preserve"> lub w przypadku opon specjalistycznych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5C671A" w:rsidRPr="00702B25">
        <w:rPr>
          <w:rFonts w:ascii="Arial" w:hAnsi="Arial" w:cs="Arial"/>
          <w:sz w:val="22"/>
          <w:szCs w:val="22"/>
          <w:lang w:eastAsia="ar-SA"/>
        </w:rPr>
        <w:t>termin realiz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>acji może zostać wydłużony na pisemny wniosek Dostawcy (złożony do Zamawiającego w terminie</w:t>
      </w:r>
      <w:r w:rsidR="007F45C7" w:rsidRPr="00702B25">
        <w:rPr>
          <w:rFonts w:ascii="Arial" w:hAnsi="Arial" w:cs="Arial"/>
          <w:sz w:val="22"/>
          <w:szCs w:val="22"/>
          <w:lang w:eastAsia="ar-SA"/>
        </w:rPr>
        <w:t xml:space="preserve"> do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 xml:space="preserve"> 5 dni roboczych od otrzymania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zlecenia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 xml:space="preserve">). </w:t>
      </w:r>
      <w:r w:rsidR="00B15965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693BFFA" w14:textId="4C6FEFBB" w:rsidR="00C67128" w:rsidRPr="00702B25" w:rsidRDefault="00C61E64" w:rsidP="00412DE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Dostawca </w:t>
      </w:r>
      <w:r w:rsidR="004F33DA" w:rsidRPr="00702B25">
        <w:rPr>
          <w:rFonts w:ascii="Arial" w:hAnsi="Arial" w:cs="Arial"/>
          <w:sz w:val="22"/>
          <w:szCs w:val="22"/>
        </w:rPr>
        <w:t xml:space="preserve">na podstawie otrzymanych </w:t>
      </w:r>
      <w:r w:rsidR="00CC7A7F" w:rsidRPr="00702B25">
        <w:rPr>
          <w:rFonts w:ascii="Arial" w:hAnsi="Arial" w:cs="Arial"/>
          <w:sz w:val="22"/>
          <w:szCs w:val="22"/>
        </w:rPr>
        <w:t>zleceń</w:t>
      </w:r>
      <w:r w:rsidR="004F33DA" w:rsidRPr="00702B25">
        <w:rPr>
          <w:rFonts w:ascii="Arial" w:hAnsi="Arial" w:cs="Arial"/>
          <w:sz w:val="22"/>
          <w:szCs w:val="22"/>
        </w:rPr>
        <w:t xml:space="preserve">, </w:t>
      </w:r>
      <w:r w:rsidRPr="00702B25">
        <w:rPr>
          <w:rFonts w:ascii="Arial" w:hAnsi="Arial" w:cs="Arial"/>
          <w:sz w:val="22"/>
          <w:szCs w:val="22"/>
        </w:rPr>
        <w:t xml:space="preserve">zobowiązany jest dostarczyć </w:t>
      </w:r>
      <w:r w:rsidR="004F33DA" w:rsidRPr="00702B25">
        <w:rPr>
          <w:rFonts w:ascii="Arial" w:hAnsi="Arial" w:cs="Arial"/>
          <w:sz w:val="22"/>
          <w:szCs w:val="22"/>
        </w:rPr>
        <w:t xml:space="preserve">zamawiany asortyment </w:t>
      </w:r>
      <w:r w:rsidRPr="00702B25">
        <w:rPr>
          <w:rFonts w:ascii="Arial" w:hAnsi="Arial" w:cs="Arial"/>
          <w:sz w:val="22"/>
          <w:szCs w:val="22"/>
        </w:rPr>
        <w:t>własnym środkiem transportu i na własny koszt do siedziby Portu Lotniczego</w:t>
      </w:r>
      <w:r w:rsidR="0043389B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„Rzeszów – Jasionka”</w:t>
      </w:r>
      <w:r w:rsidR="0038338C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w Jasionce 942</w:t>
      </w:r>
      <w:r w:rsidR="0038338C" w:rsidRPr="00702B25">
        <w:rPr>
          <w:rFonts w:ascii="Arial" w:hAnsi="Arial" w:cs="Arial"/>
          <w:sz w:val="22"/>
          <w:szCs w:val="22"/>
        </w:rPr>
        <w:t>, 36-002 Jasionk</w:t>
      </w:r>
      <w:r w:rsidR="00E021BE" w:rsidRPr="00702B25">
        <w:rPr>
          <w:rFonts w:ascii="Arial" w:hAnsi="Arial" w:cs="Arial"/>
          <w:sz w:val="22"/>
          <w:szCs w:val="22"/>
        </w:rPr>
        <w:t>a</w:t>
      </w:r>
      <w:r w:rsidR="0038338C" w:rsidRPr="00702B25">
        <w:rPr>
          <w:rFonts w:ascii="Arial" w:hAnsi="Arial" w:cs="Arial"/>
          <w:sz w:val="22"/>
          <w:szCs w:val="22"/>
        </w:rPr>
        <w:t>,</w:t>
      </w:r>
      <w:r w:rsidRPr="00702B25">
        <w:rPr>
          <w:rFonts w:ascii="Arial" w:hAnsi="Arial" w:cs="Arial"/>
          <w:sz w:val="22"/>
          <w:szCs w:val="22"/>
        </w:rPr>
        <w:t xml:space="preserve"> w dni robocze od poniedziałku do piątku w godz.</w:t>
      </w:r>
      <w:r w:rsid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od 7:00 do 15:00.</w:t>
      </w:r>
    </w:p>
    <w:p w14:paraId="4091E561" w14:textId="76CAEECB" w:rsidR="00456045" w:rsidRPr="00702B25" w:rsidRDefault="00107D2B" w:rsidP="00456045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Szczegółowy wykaz rodzajów opon przewidzianych do dostawy wraz z szacunkową ilością opon planowanych do zakupu w poszczególnych latach zawiera załącznik Nr 1 do niniejszej umowy. Podane w tabeli ilości mogą ulec zwiększeniu lub zmniejszeniu w zależności od potrzeb Zamawiającego</w:t>
      </w:r>
      <w:r w:rsidR="004F33DA" w:rsidRPr="00702B25">
        <w:rPr>
          <w:rFonts w:ascii="Arial" w:hAnsi="Arial" w:cs="Arial"/>
          <w:sz w:val="22"/>
          <w:szCs w:val="22"/>
        </w:rPr>
        <w:t xml:space="preserve"> w okresie obowiązywania umowy</w:t>
      </w:r>
      <w:r w:rsidRPr="00702B25">
        <w:rPr>
          <w:rFonts w:ascii="Arial" w:hAnsi="Arial" w:cs="Arial"/>
          <w:sz w:val="22"/>
          <w:szCs w:val="22"/>
        </w:rPr>
        <w:t>.</w:t>
      </w:r>
      <w:bookmarkStart w:id="1" w:name="_Hlk53121734"/>
    </w:p>
    <w:p w14:paraId="7052350E" w14:textId="03BAD8DD" w:rsidR="00456045" w:rsidRPr="00702B25" w:rsidRDefault="00456045" w:rsidP="00456045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Zamawiający wymaga, aby opony do samochodów osobowych, dostawczych, ciężarowych</w:t>
      </w:r>
      <w:r w:rsidR="00702B25">
        <w:rPr>
          <w:rFonts w:ascii="Arial" w:hAnsi="Arial" w:cs="Arial"/>
          <w:sz w:val="22"/>
          <w:szCs w:val="22"/>
        </w:rPr>
        <w:br/>
      </w:r>
      <w:r w:rsidRPr="00702B25">
        <w:rPr>
          <w:rFonts w:ascii="Arial" w:hAnsi="Arial" w:cs="Arial"/>
          <w:sz w:val="22"/>
          <w:szCs w:val="22"/>
        </w:rPr>
        <w:t xml:space="preserve">i naczep wyszczególnione w </w:t>
      </w:r>
      <w:r w:rsidR="004D1D65" w:rsidRPr="00702B25">
        <w:rPr>
          <w:rFonts w:ascii="Arial" w:hAnsi="Arial" w:cs="Arial"/>
          <w:sz w:val="22"/>
          <w:szCs w:val="22"/>
        </w:rPr>
        <w:t>z</w:t>
      </w:r>
      <w:r w:rsidRPr="00702B25">
        <w:rPr>
          <w:rFonts w:ascii="Arial" w:hAnsi="Arial" w:cs="Arial"/>
          <w:sz w:val="22"/>
          <w:szCs w:val="22"/>
        </w:rPr>
        <w:t>estawieniu wartościowo- ilościowym stanowiącym Załącznik nr 1 do niniejsze</w:t>
      </w:r>
      <w:r w:rsidR="004D1D65" w:rsidRPr="00702B25">
        <w:rPr>
          <w:rFonts w:ascii="Arial" w:hAnsi="Arial" w:cs="Arial"/>
          <w:sz w:val="22"/>
          <w:szCs w:val="22"/>
        </w:rPr>
        <w:t>j umowy</w:t>
      </w:r>
      <w:r w:rsidRPr="00702B25">
        <w:rPr>
          <w:rFonts w:ascii="Arial" w:hAnsi="Arial" w:cs="Arial"/>
          <w:sz w:val="22"/>
          <w:szCs w:val="22"/>
        </w:rPr>
        <w:t xml:space="preserve">, spełniały parametry minimalnej klasy efektywności paliwowej opon (opór toczenia opony), oraz przyczepności na mokrej nawierzchni, ujęte w tym zestawieniu. Zamawiający wymaga, aby </w:t>
      </w:r>
      <w:bookmarkEnd w:id="1"/>
      <w:r w:rsidRPr="00702B25">
        <w:rPr>
          <w:rFonts w:ascii="Arial" w:hAnsi="Arial" w:cs="Arial"/>
          <w:sz w:val="22"/>
          <w:szCs w:val="22"/>
        </w:rPr>
        <w:t xml:space="preserve">Dostawca dostarczył Zamawiającemu pełne etykiety opon określone obowiązującymi przepisami prawa, dla </w:t>
      </w:r>
      <w:r w:rsidR="004D1D65" w:rsidRPr="00702B25">
        <w:rPr>
          <w:rFonts w:ascii="Arial" w:hAnsi="Arial" w:cs="Arial"/>
          <w:sz w:val="22"/>
          <w:szCs w:val="22"/>
        </w:rPr>
        <w:t xml:space="preserve">zamawianych </w:t>
      </w:r>
      <w:r w:rsidRPr="00702B25">
        <w:rPr>
          <w:rFonts w:ascii="Arial" w:hAnsi="Arial" w:cs="Arial"/>
          <w:sz w:val="22"/>
          <w:szCs w:val="22"/>
        </w:rPr>
        <w:t>opon w ramach każdej dostawy.</w:t>
      </w:r>
    </w:p>
    <w:p w14:paraId="620A4C4C" w14:textId="77777777" w:rsidR="00760C39" w:rsidRPr="00702B25" w:rsidRDefault="00760C39" w:rsidP="00412DE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Dostawca bierze na siebie odpowiedzialność za braki i wady wyrobów powstałe podczas transportu do czasu ich odbioru przez Zamawiającego i ponosi z tego tytułu wszelkie </w:t>
      </w:r>
      <w:r w:rsidR="00695CC5" w:rsidRPr="00702B25">
        <w:rPr>
          <w:rFonts w:ascii="Arial" w:hAnsi="Arial" w:cs="Arial"/>
          <w:sz w:val="22"/>
          <w:szCs w:val="22"/>
        </w:rPr>
        <w:t>skutki prawne</w:t>
      </w:r>
      <w:r w:rsidRPr="00702B25">
        <w:rPr>
          <w:rFonts w:ascii="Arial" w:hAnsi="Arial" w:cs="Arial"/>
          <w:sz w:val="22"/>
          <w:szCs w:val="22"/>
        </w:rPr>
        <w:t>.</w:t>
      </w:r>
    </w:p>
    <w:p w14:paraId="07FFD548" w14:textId="77777777" w:rsidR="000D5D0F" w:rsidRPr="00702B25" w:rsidRDefault="00C61E64" w:rsidP="000D5D0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Dostawca</w:t>
      </w:r>
      <w:r w:rsidR="008F7EF9" w:rsidRPr="00702B25">
        <w:rPr>
          <w:rFonts w:ascii="Arial" w:hAnsi="Arial" w:cs="Arial"/>
          <w:sz w:val="22"/>
          <w:szCs w:val="22"/>
        </w:rPr>
        <w:t xml:space="preserve"> zobowiązuje się </w:t>
      </w:r>
      <w:r w:rsidR="00695CC5" w:rsidRPr="00702B25">
        <w:rPr>
          <w:rFonts w:ascii="Arial" w:hAnsi="Arial" w:cs="Arial"/>
          <w:sz w:val="22"/>
          <w:szCs w:val="22"/>
        </w:rPr>
        <w:t xml:space="preserve">realizować dostawy opon </w:t>
      </w:r>
      <w:r w:rsidR="008F7EF9" w:rsidRPr="00702B25">
        <w:rPr>
          <w:rFonts w:ascii="Arial" w:hAnsi="Arial" w:cs="Arial"/>
          <w:sz w:val="22"/>
          <w:szCs w:val="22"/>
        </w:rPr>
        <w:t>z należytą starannością oraz wedle najlepszej wiedzy i doświadczenia.</w:t>
      </w:r>
    </w:p>
    <w:p w14:paraId="6B52B21F" w14:textId="60338A15" w:rsidR="000D5D0F" w:rsidRPr="0024424B" w:rsidRDefault="000D5D0F" w:rsidP="000D5D0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Dostarczane opony muszą być nowe, nieużywane, nie regenerowane, I-go gatunku, wolne od wad technicznych i prawnych, dopuszczone do obrotu na rynku UE oraz powinny posiadać gwarancje producenta. Zamawiający nie dopuszcza możliwości dostawy opon bieżnikowanych. Opony w dniu odbioru nie mogą być starsze niż 12 miesięcy licząc od dnia ich produkcji. </w:t>
      </w:r>
      <w:r w:rsidR="006B33B7" w:rsidRPr="006B33B7">
        <w:rPr>
          <w:rFonts w:ascii="Arial" w:hAnsi="Arial" w:cs="Arial"/>
          <w:sz w:val="22"/>
          <w:szCs w:val="22"/>
          <w:u w:val="single"/>
        </w:rPr>
        <w:t>Zamawiający dopuszcza wyłącznie dostawy opon produkowanych na terenie Unii Europejskiej lub pochodzących od producentów z Unii Europejskiej.</w:t>
      </w:r>
    </w:p>
    <w:p w14:paraId="7C94A116" w14:textId="05B70BE2" w:rsidR="00B670B9" w:rsidRPr="00702B25" w:rsidRDefault="006C50DD" w:rsidP="00412DE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Z</w:t>
      </w:r>
      <w:r w:rsidR="006027E1" w:rsidRPr="00702B25">
        <w:rPr>
          <w:rFonts w:ascii="Arial" w:hAnsi="Arial" w:cs="Arial"/>
          <w:sz w:val="22"/>
          <w:szCs w:val="22"/>
        </w:rPr>
        <w:t xml:space="preserve">amawiający zastrzega, że dla każdej </w:t>
      </w:r>
      <w:r w:rsidR="00456045" w:rsidRPr="00702B25">
        <w:rPr>
          <w:rFonts w:ascii="Arial" w:hAnsi="Arial" w:cs="Arial"/>
          <w:sz w:val="22"/>
          <w:szCs w:val="22"/>
        </w:rPr>
        <w:t xml:space="preserve">z </w:t>
      </w:r>
      <w:r w:rsidR="006027E1" w:rsidRPr="00702B25">
        <w:rPr>
          <w:rFonts w:ascii="Arial" w:hAnsi="Arial" w:cs="Arial"/>
          <w:sz w:val="22"/>
          <w:szCs w:val="22"/>
        </w:rPr>
        <w:t>pozycji wymienion</w:t>
      </w:r>
      <w:r w:rsidR="00456045" w:rsidRPr="00702B25">
        <w:rPr>
          <w:rFonts w:ascii="Arial" w:hAnsi="Arial" w:cs="Arial"/>
          <w:sz w:val="22"/>
          <w:szCs w:val="22"/>
        </w:rPr>
        <w:t>ych</w:t>
      </w:r>
      <w:r w:rsidR="006027E1" w:rsidRPr="00702B25">
        <w:rPr>
          <w:rFonts w:ascii="Arial" w:hAnsi="Arial" w:cs="Arial"/>
          <w:sz w:val="22"/>
          <w:szCs w:val="22"/>
        </w:rPr>
        <w:t xml:space="preserve"> w </w:t>
      </w:r>
      <w:r w:rsidR="004D1D65" w:rsidRPr="00702B25">
        <w:rPr>
          <w:rFonts w:ascii="Arial" w:hAnsi="Arial" w:cs="Arial"/>
          <w:sz w:val="22"/>
          <w:szCs w:val="22"/>
        </w:rPr>
        <w:t>z</w:t>
      </w:r>
      <w:r w:rsidRPr="00702B25">
        <w:rPr>
          <w:rFonts w:ascii="Arial" w:hAnsi="Arial" w:cs="Arial"/>
          <w:sz w:val="22"/>
          <w:szCs w:val="22"/>
        </w:rPr>
        <w:t xml:space="preserve">ałączniku </w:t>
      </w:r>
      <w:r w:rsidR="004D1D65" w:rsidRPr="00702B25">
        <w:rPr>
          <w:rFonts w:ascii="Arial" w:hAnsi="Arial" w:cs="Arial"/>
          <w:sz w:val="22"/>
          <w:szCs w:val="22"/>
        </w:rPr>
        <w:t>n</w:t>
      </w:r>
      <w:r w:rsidRPr="00702B25">
        <w:rPr>
          <w:rFonts w:ascii="Arial" w:hAnsi="Arial" w:cs="Arial"/>
          <w:sz w:val="22"/>
          <w:szCs w:val="22"/>
        </w:rPr>
        <w:t xml:space="preserve">r 1 do </w:t>
      </w:r>
      <w:r w:rsidR="008039CA" w:rsidRPr="00702B25">
        <w:rPr>
          <w:rFonts w:ascii="Arial" w:hAnsi="Arial" w:cs="Arial"/>
          <w:sz w:val="22"/>
          <w:szCs w:val="22"/>
        </w:rPr>
        <w:t xml:space="preserve">umowy, </w:t>
      </w:r>
      <w:r w:rsidR="006027E1" w:rsidRPr="00702B25">
        <w:rPr>
          <w:rFonts w:ascii="Arial" w:hAnsi="Arial" w:cs="Arial"/>
          <w:sz w:val="22"/>
          <w:szCs w:val="22"/>
        </w:rPr>
        <w:t>zostaną zaoferowane produkty</w:t>
      </w:r>
      <w:r w:rsidR="00456045" w:rsidRPr="00702B25">
        <w:rPr>
          <w:rFonts w:ascii="Arial" w:hAnsi="Arial" w:cs="Arial"/>
          <w:sz w:val="22"/>
          <w:szCs w:val="22"/>
        </w:rPr>
        <w:t xml:space="preserve"> </w:t>
      </w:r>
      <w:r w:rsidR="00056542" w:rsidRPr="00702B25">
        <w:rPr>
          <w:rFonts w:ascii="Arial" w:hAnsi="Arial" w:cs="Arial"/>
          <w:sz w:val="22"/>
          <w:szCs w:val="22"/>
        </w:rPr>
        <w:t>jednej</w:t>
      </w:r>
      <w:r w:rsidR="00456045" w:rsidRPr="00702B25">
        <w:rPr>
          <w:rFonts w:ascii="Arial" w:hAnsi="Arial" w:cs="Arial"/>
          <w:sz w:val="22"/>
          <w:szCs w:val="22"/>
        </w:rPr>
        <w:t xml:space="preserve"> </w:t>
      </w:r>
      <w:r w:rsidR="00056542" w:rsidRPr="00702B25">
        <w:rPr>
          <w:rFonts w:ascii="Arial" w:hAnsi="Arial" w:cs="Arial"/>
          <w:sz w:val="22"/>
          <w:szCs w:val="22"/>
        </w:rPr>
        <w:t>mar</w:t>
      </w:r>
      <w:r w:rsidR="00456045" w:rsidRPr="00702B25">
        <w:rPr>
          <w:rFonts w:ascii="Arial" w:hAnsi="Arial" w:cs="Arial"/>
          <w:sz w:val="22"/>
          <w:szCs w:val="22"/>
        </w:rPr>
        <w:t>ki</w:t>
      </w:r>
      <w:r w:rsidR="006027E1" w:rsidRPr="00702B25">
        <w:rPr>
          <w:rFonts w:ascii="Arial" w:hAnsi="Arial" w:cs="Arial"/>
          <w:sz w:val="22"/>
          <w:szCs w:val="22"/>
        </w:rPr>
        <w:t xml:space="preserve"> o </w:t>
      </w:r>
      <w:r w:rsidR="00456045" w:rsidRPr="00702B25">
        <w:rPr>
          <w:rFonts w:ascii="Arial" w:hAnsi="Arial" w:cs="Arial"/>
          <w:sz w:val="22"/>
          <w:szCs w:val="22"/>
        </w:rPr>
        <w:t>wymaganych</w:t>
      </w:r>
      <w:r w:rsidR="006027E1" w:rsidRPr="00702B25">
        <w:rPr>
          <w:rFonts w:ascii="Arial" w:hAnsi="Arial" w:cs="Arial"/>
          <w:sz w:val="22"/>
          <w:szCs w:val="22"/>
        </w:rPr>
        <w:t xml:space="preserve"> parametrach i właściwościach.</w:t>
      </w:r>
    </w:p>
    <w:p w14:paraId="1D0A5BE7" w14:textId="11DBDBF2" w:rsidR="00702B25" w:rsidRPr="00702B25" w:rsidRDefault="006C50DD" w:rsidP="00702B25">
      <w:pPr>
        <w:pStyle w:val="Akapitzlist"/>
        <w:widowControl w:val="0"/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W przypadku zaprzestania produkcji przez producenta oferowanej opony w okresie obowiązywania niniejszej umowy</w:t>
      </w:r>
      <w:r w:rsidR="00456045" w:rsidRPr="00702B25">
        <w:rPr>
          <w:rFonts w:ascii="Arial" w:hAnsi="Arial" w:cs="Arial"/>
          <w:sz w:val="22"/>
          <w:szCs w:val="22"/>
        </w:rPr>
        <w:t xml:space="preserve">, </w:t>
      </w:r>
      <w:r w:rsidR="004D1D65" w:rsidRPr="00702B25">
        <w:rPr>
          <w:rFonts w:ascii="Arial" w:hAnsi="Arial" w:cs="Arial"/>
          <w:sz w:val="22"/>
          <w:szCs w:val="22"/>
        </w:rPr>
        <w:t>albo</w:t>
      </w:r>
      <w:r w:rsidR="00456045" w:rsidRPr="00702B25">
        <w:rPr>
          <w:rFonts w:ascii="Arial" w:hAnsi="Arial" w:cs="Arial"/>
          <w:sz w:val="22"/>
          <w:szCs w:val="22"/>
        </w:rPr>
        <w:t xml:space="preserve"> braku dostępności danego modelu opony,</w:t>
      </w:r>
      <w:r w:rsidRPr="00702B25">
        <w:rPr>
          <w:rFonts w:ascii="Arial" w:hAnsi="Arial" w:cs="Arial"/>
          <w:sz w:val="22"/>
          <w:szCs w:val="22"/>
        </w:rPr>
        <w:t xml:space="preserve"> Zamawiający dopuszcza </w:t>
      </w:r>
      <w:r w:rsidR="002F5B0D" w:rsidRPr="00702B25">
        <w:rPr>
          <w:rFonts w:ascii="Arial" w:hAnsi="Arial" w:cs="Arial"/>
          <w:sz w:val="22"/>
          <w:szCs w:val="22"/>
        </w:rPr>
        <w:t>dostawę opon innego producenta</w:t>
      </w:r>
      <w:r w:rsidR="00456045" w:rsidRPr="00702B25">
        <w:rPr>
          <w:rFonts w:ascii="Arial" w:hAnsi="Arial" w:cs="Arial"/>
          <w:sz w:val="22"/>
          <w:szCs w:val="22"/>
        </w:rPr>
        <w:t xml:space="preserve"> lub innego modelu</w:t>
      </w:r>
      <w:r w:rsidR="002F5B0D" w:rsidRPr="00702B25">
        <w:rPr>
          <w:rFonts w:ascii="Arial" w:hAnsi="Arial" w:cs="Arial"/>
          <w:sz w:val="22"/>
          <w:szCs w:val="22"/>
        </w:rPr>
        <w:t xml:space="preserve">, o parametrach nie gorszych niż opona oferowana pierwotnie. </w:t>
      </w:r>
      <w:r w:rsidR="00702B25">
        <w:rPr>
          <w:rFonts w:ascii="Arial" w:hAnsi="Arial" w:cs="Arial"/>
          <w:sz w:val="22"/>
          <w:szCs w:val="22"/>
        </w:rPr>
        <w:t xml:space="preserve"> </w:t>
      </w:r>
      <w:r w:rsidR="002F5B0D" w:rsidRPr="00702B25">
        <w:rPr>
          <w:rFonts w:ascii="Arial" w:hAnsi="Arial" w:cs="Arial"/>
          <w:sz w:val="22"/>
          <w:szCs w:val="22"/>
        </w:rPr>
        <w:t xml:space="preserve">W takim przypadku Dostawca powiadomi </w:t>
      </w:r>
      <w:r w:rsidR="008039CA" w:rsidRPr="00702B25">
        <w:rPr>
          <w:rFonts w:ascii="Arial" w:hAnsi="Arial" w:cs="Arial"/>
          <w:sz w:val="22"/>
          <w:szCs w:val="22"/>
        </w:rPr>
        <w:t>pisemnie</w:t>
      </w:r>
      <w:r w:rsidR="00056542" w:rsidRPr="00702B25">
        <w:rPr>
          <w:rFonts w:ascii="Arial" w:hAnsi="Arial" w:cs="Arial"/>
          <w:sz w:val="22"/>
          <w:szCs w:val="22"/>
        </w:rPr>
        <w:t xml:space="preserve"> (mailowo)</w:t>
      </w:r>
      <w:r w:rsidR="00A07F74">
        <w:rPr>
          <w:rFonts w:ascii="Arial" w:hAnsi="Arial" w:cs="Arial"/>
          <w:sz w:val="22"/>
          <w:szCs w:val="22"/>
        </w:rPr>
        <w:br/>
      </w:r>
      <w:r w:rsidR="002F5B0D" w:rsidRPr="00702B25">
        <w:rPr>
          <w:rFonts w:ascii="Arial" w:hAnsi="Arial" w:cs="Arial"/>
          <w:sz w:val="22"/>
          <w:szCs w:val="22"/>
        </w:rPr>
        <w:t>o tym fakcie Zamawiającego i uzyska jego zgodę na powyższą zmianę. Zmiana ta nie wymaga aneksu do umowy.</w:t>
      </w:r>
    </w:p>
    <w:p w14:paraId="6B4BE956" w14:textId="3A918D0F" w:rsidR="00702B25" w:rsidRPr="00702B25" w:rsidRDefault="00702B25" w:rsidP="00702B25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W ramach niniejszej umowy Zamawiający zastrzega, że może wystąpić konieczność zakupu opon do kolejnych pojazdów, nie wymienionych w Zestawieniu wartościowo-ilościowym stanowiącym Załącznik </w:t>
      </w:r>
      <w:r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 xml:space="preserve">nr 1 do niniejszej umowy. W takim przypadku Zamawiający prześle drogą elektroniczną zlecenie na zakup opon do pojazdów nie wymienionych w Zestawieniu-wartościowym, a Dostawca zobowiązuje się podjąć kroki mające na celu wycenę dodatkowych opon, a następnie ich sprzedaży i dostawy Zamawiającemu. W przypadku braku dostępności </w:t>
      </w:r>
      <w:r w:rsidRPr="00702B25">
        <w:rPr>
          <w:rFonts w:ascii="Arial" w:hAnsi="Arial" w:cs="Arial"/>
          <w:sz w:val="22"/>
          <w:szCs w:val="22"/>
        </w:rPr>
        <w:lastRenderedPageBreak/>
        <w:t xml:space="preserve">opon o wymaganych przez Zamawiającego parametrach, Dostawca powiadomi Zamawiającego o tym fakcie, a Zamawiający nie będzie dochodził z tego tytułu żadnych roszczeń. W przypadku dostępności opon o wymaganych przez Zamawiającego parametrach, Dostawca sporządzi wycenę zamawianych opon, a po akceptacji wyceny przez Zamawiającego, dostarczy opony Zamawiającemu. </w:t>
      </w:r>
    </w:p>
    <w:p w14:paraId="74FE32DC" w14:textId="5165B5A8" w:rsidR="00702B25" w:rsidRPr="00702B25" w:rsidRDefault="00702B25" w:rsidP="00702B25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Zakup dodatkowych opon o których mowa w ust. </w:t>
      </w:r>
      <w:r w:rsidR="00A07F74">
        <w:rPr>
          <w:rFonts w:ascii="Arial" w:hAnsi="Arial" w:cs="Arial"/>
          <w:sz w:val="22"/>
          <w:szCs w:val="22"/>
        </w:rPr>
        <w:t>9</w:t>
      </w:r>
      <w:r w:rsidRPr="00702B25">
        <w:rPr>
          <w:rFonts w:ascii="Arial" w:hAnsi="Arial" w:cs="Arial"/>
          <w:sz w:val="22"/>
          <w:szCs w:val="22"/>
        </w:rPr>
        <w:t xml:space="preserve">, oraz opon wskazanych w Zestawieniu wartościowo-ilościowym stanowiącym Załącznik nr 1 do niniejszej umowy, zrealizowany będzie do wysokości kwoty wynagrodzenia za wykonanie przedmiotu umowy, wskazanej w </w:t>
      </w:r>
      <w:r w:rsidRPr="00702B25">
        <w:rPr>
          <w:rFonts w:ascii="Arial" w:hAnsi="Arial" w:cs="Arial"/>
          <w:sz w:val="22"/>
          <w:szCs w:val="22"/>
          <w:lang w:eastAsia="ar-SA"/>
        </w:rPr>
        <w:t>§5 ust 1 niniejszej umowy.</w:t>
      </w:r>
      <w:r w:rsidRPr="00702B25">
        <w:rPr>
          <w:rFonts w:ascii="Arial" w:hAnsi="Arial" w:cs="Arial"/>
          <w:sz w:val="22"/>
          <w:szCs w:val="22"/>
        </w:rPr>
        <w:t xml:space="preserve"> W przypadku przekroczenia kwoty wskazanej w </w:t>
      </w:r>
      <w:r w:rsidRPr="00702B25">
        <w:rPr>
          <w:rFonts w:ascii="Arial" w:hAnsi="Arial" w:cs="Arial"/>
          <w:sz w:val="22"/>
          <w:szCs w:val="22"/>
          <w:lang w:eastAsia="ar-SA"/>
        </w:rPr>
        <w:t>§5 ust 1 niniejszej umowy, konieczne będzie  sporządzenie stosownego aneksu do umowy.</w:t>
      </w:r>
    </w:p>
    <w:p w14:paraId="61513C2C" w14:textId="77777777" w:rsidR="00702B25" w:rsidRPr="00702B25" w:rsidRDefault="00702B25" w:rsidP="00702B25">
      <w:pPr>
        <w:widowControl w:val="0"/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2AD22B70" w14:textId="77777777" w:rsidR="000371E3" w:rsidRPr="00702B25" w:rsidRDefault="000371E3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§4</w:t>
      </w:r>
    </w:p>
    <w:p w14:paraId="5BD92EDE" w14:textId="77777777" w:rsidR="000371E3" w:rsidRPr="00702B25" w:rsidRDefault="000371E3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ODBIÓR PRZEDMIOTU UMOWY</w:t>
      </w:r>
    </w:p>
    <w:p w14:paraId="35E7E9EB" w14:textId="2FAA0273" w:rsidR="000371E3" w:rsidRPr="00702B25" w:rsidRDefault="000371E3" w:rsidP="00412DE1">
      <w:pPr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Strony postanawiają że przedmiotem odbioru będzie każd</w:t>
      </w:r>
      <w:r w:rsidR="00B42903" w:rsidRPr="00702B25">
        <w:rPr>
          <w:rFonts w:ascii="Arial" w:hAnsi="Arial" w:cs="Arial"/>
          <w:sz w:val="22"/>
          <w:szCs w:val="22"/>
          <w:lang w:eastAsia="ar-SA"/>
        </w:rPr>
        <w:t>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42903" w:rsidRPr="00702B25">
        <w:rPr>
          <w:rFonts w:ascii="Arial" w:hAnsi="Arial" w:cs="Arial"/>
          <w:sz w:val="22"/>
          <w:szCs w:val="22"/>
          <w:lang w:eastAsia="ar-SA"/>
        </w:rPr>
        <w:t>dostawa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, o </w:t>
      </w:r>
      <w:r w:rsidR="00F260E3" w:rsidRPr="00702B25">
        <w:rPr>
          <w:rFonts w:ascii="Arial" w:hAnsi="Arial" w:cs="Arial"/>
          <w:sz w:val="22"/>
          <w:szCs w:val="22"/>
          <w:lang w:eastAsia="ar-SA"/>
        </w:rPr>
        <w:t xml:space="preserve">której 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mowa w §3 ust. </w:t>
      </w:r>
      <w:r w:rsidR="004F33DA" w:rsidRPr="00702B25">
        <w:rPr>
          <w:rFonts w:ascii="Arial" w:hAnsi="Arial" w:cs="Arial"/>
          <w:sz w:val="22"/>
          <w:szCs w:val="22"/>
          <w:lang w:eastAsia="ar-SA"/>
        </w:rPr>
        <w:t>2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76EB" w:rsidRPr="00702B25">
        <w:rPr>
          <w:rFonts w:ascii="Arial" w:hAnsi="Arial" w:cs="Arial"/>
          <w:sz w:val="22"/>
          <w:szCs w:val="22"/>
          <w:lang w:eastAsia="ar-SA"/>
        </w:rPr>
        <w:t>u</w:t>
      </w:r>
      <w:r w:rsidRPr="00702B25">
        <w:rPr>
          <w:rFonts w:ascii="Arial" w:hAnsi="Arial" w:cs="Arial"/>
          <w:sz w:val="22"/>
          <w:szCs w:val="22"/>
          <w:lang w:eastAsia="ar-SA"/>
        </w:rPr>
        <w:t>mowy.</w:t>
      </w:r>
    </w:p>
    <w:p w14:paraId="1D05AC19" w14:textId="2AA5E1EC" w:rsidR="00D55476" w:rsidRPr="00702B25" w:rsidRDefault="004F33DA" w:rsidP="00412DE1">
      <w:pPr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 xml:space="preserve">Dokumentem potwierdzającym dostawę zamawianego asortymentu </w:t>
      </w:r>
      <w:r w:rsidR="000371E3" w:rsidRPr="00702B25">
        <w:rPr>
          <w:rFonts w:ascii="Arial" w:hAnsi="Arial" w:cs="Arial"/>
          <w:sz w:val="22"/>
          <w:szCs w:val="22"/>
        </w:rPr>
        <w:t xml:space="preserve">będzie protokół </w:t>
      </w:r>
      <w:r w:rsidR="00D55476" w:rsidRPr="00702B25">
        <w:rPr>
          <w:rFonts w:ascii="Arial" w:hAnsi="Arial" w:cs="Arial"/>
          <w:sz w:val="22"/>
          <w:szCs w:val="22"/>
        </w:rPr>
        <w:t>dostawy</w:t>
      </w:r>
      <w:r w:rsidR="000371E3" w:rsidRPr="00702B25">
        <w:rPr>
          <w:rFonts w:ascii="Arial" w:hAnsi="Arial" w:cs="Arial"/>
          <w:sz w:val="22"/>
          <w:szCs w:val="22"/>
        </w:rPr>
        <w:t xml:space="preserve"> </w:t>
      </w:r>
      <w:r w:rsidR="00F260E3" w:rsidRPr="00702B25">
        <w:rPr>
          <w:rFonts w:ascii="Arial" w:hAnsi="Arial" w:cs="Arial"/>
          <w:sz w:val="22"/>
          <w:szCs w:val="22"/>
        </w:rPr>
        <w:t xml:space="preserve">sporządzony przez Dostawcę, </w:t>
      </w:r>
      <w:r w:rsidR="000371E3" w:rsidRPr="00702B25">
        <w:rPr>
          <w:rFonts w:ascii="Arial" w:hAnsi="Arial" w:cs="Arial"/>
          <w:sz w:val="22"/>
          <w:szCs w:val="22"/>
        </w:rPr>
        <w:t xml:space="preserve">podpisany przez </w:t>
      </w:r>
      <w:r w:rsidR="00D55476" w:rsidRPr="00702B25">
        <w:rPr>
          <w:rFonts w:ascii="Arial" w:hAnsi="Arial" w:cs="Arial"/>
          <w:sz w:val="22"/>
          <w:szCs w:val="22"/>
        </w:rPr>
        <w:t xml:space="preserve">przedstawiciela </w:t>
      </w:r>
      <w:r w:rsidR="000371E3" w:rsidRPr="00702B25">
        <w:rPr>
          <w:rFonts w:ascii="Arial" w:hAnsi="Arial" w:cs="Arial"/>
          <w:sz w:val="22"/>
          <w:szCs w:val="22"/>
        </w:rPr>
        <w:t>Zamawiającego po sprawdzeniu ilości, rodzaju</w:t>
      </w:r>
      <w:r w:rsidR="00E021BE" w:rsidRPr="00702B25">
        <w:rPr>
          <w:rFonts w:ascii="Arial" w:hAnsi="Arial" w:cs="Arial"/>
          <w:sz w:val="22"/>
          <w:szCs w:val="22"/>
        </w:rPr>
        <w:t xml:space="preserve"> opon</w:t>
      </w:r>
      <w:r w:rsidR="00A07F74">
        <w:rPr>
          <w:rFonts w:ascii="Arial" w:hAnsi="Arial" w:cs="Arial"/>
          <w:sz w:val="22"/>
          <w:szCs w:val="22"/>
        </w:rPr>
        <w:t xml:space="preserve"> </w:t>
      </w:r>
      <w:r w:rsidR="00E021BE" w:rsidRPr="00702B25">
        <w:rPr>
          <w:rFonts w:ascii="Arial" w:hAnsi="Arial" w:cs="Arial"/>
          <w:sz w:val="22"/>
          <w:szCs w:val="22"/>
        </w:rPr>
        <w:t>oraz</w:t>
      </w:r>
      <w:r w:rsidR="000371E3" w:rsidRPr="00702B25">
        <w:rPr>
          <w:rFonts w:ascii="Arial" w:hAnsi="Arial" w:cs="Arial"/>
          <w:sz w:val="22"/>
          <w:szCs w:val="22"/>
        </w:rPr>
        <w:t xml:space="preserve"> kompletności </w:t>
      </w:r>
      <w:r w:rsidR="00CC7A7F" w:rsidRPr="00702B25">
        <w:rPr>
          <w:rFonts w:ascii="Arial" w:hAnsi="Arial" w:cs="Arial"/>
          <w:sz w:val="22"/>
          <w:szCs w:val="22"/>
        </w:rPr>
        <w:t>względem zlecenia</w:t>
      </w:r>
      <w:r w:rsidR="00D55476" w:rsidRPr="00702B25">
        <w:rPr>
          <w:rFonts w:ascii="Arial" w:hAnsi="Arial" w:cs="Arial"/>
          <w:sz w:val="22"/>
          <w:szCs w:val="22"/>
        </w:rPr>
        <w:t xml:space="preserve">. </w:t>
      </w:r>
    </w:p>
    <w:p w14:paraId="7DA7F8BF" w14:textId="38D8E60A" w:rsidR="000371E3" w:rsidRPr="00702B25" w:rsidRDefault="00D55476" w:rsidP="00412DE1">
      <w:pPr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Do każdego protokołu dostawy, Dostawca dołączy</w:t>
      </w:r>
      <w:r w:rsidR="000371E3" w:rsidRPr="00702B25">
        <w:rPr>
          <w:rFonts w:ascii="Arial" w:hAnsi="Arial" w:cs="Arial"/>
          <w:sz w:val="22"/>
          <w:szCs w:val="22"/>
        </w:rPr>
        <w:t xml:space="preserve"> indywidualne karty gwarancyjne na opony (wraz z numerem opony</w:t>
      </w:r>
      <w:r w:rsidR="00695CC5" w:rsidRPr="00702B25">
        <w:rPr>
          <w:rFonts w:ascii="Arial" w:hAnsi="Arial" w:cs="Arial"/>
          <w:sz w:val="22"/>
          <w:szCs w:val="22"/>
        </w:rPr>
        <w:t xml:space="preserve"> lub innymi danymi identyfikującymi oponę</w:t>
      </w:r>
      <w:r w:rsidR="000371E3" w:rsidRPr="00702B25">
        <w:rPr>
          <w:rFonts w:ascii="Arial" w:hAnsi="Arial" w:cs="Arial"/>
          <w:sz w:val="22"/>
          <w:szCs w:val="22"/>
        </w:rPr>
        <w:t xml:space="preserve">) z informacją o warunkach udzielonej gwarancji na każdy rodzaj asortymentu ogumienia </w:t>
      </w:r>
      <w:r w:rsidRPr="00702B25">
        <w:rPr>
          <w:rFonts w:ascii="Arial" w:hAnsi="Arial" w:cs="Arial"/>
          <w:sz w:val="22"/>
          <w:szCs w:val="22"/>
        </w:rPr>
        <w:t>z danej dostawy</w:t>
      </w:r>
      <w:r w:rsidR="000371E3" w:rsidRPr="00702B25">
        <w:rPr>
          <w:rFonts w:ascii="Arial" w:hAnsi="Arial" w:cs="Arial"/>
          <w:sz w:val="22"/>
          <w:szCs w:val="22"/>
        </w:rPr>
        <w:t>.</w:t>
      </w:r>
    </w:p>
    <w:p w14:paraId="2FFEA409" w14:textId="22DEBA81" w:rsidR="000371E3" w:rsidRPr="00702B25" w:rsidRDefault="000371E3" w:rsidP="00412DE1">
      <w:pPr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W przypadku stwierdzenia niezgodności dostarczonego asortymentu z</w:t>
      </w:r>
      <w:r w:rsidR="00CC7A7F" w:rsidRPr="00702B25">
        <w:rPr>
          <w:rFonts w:ascii="Arial" w:hAnsi="Arial" w:cs="Arial"/>
          <w:sz w:val="22"/>
          <w:szCs w:val="22"/>
        </w:rPr>
        <w:t>e zleceniem</w:t>
      </w:r>
      <w:r w:rsidRPr="00702B25">
        <w:rPr>
          <w:rFonts w:ascii="Arial" w:hAnsi="Arial" w:cs="Arial"/>
          <w:sz w:val="22"/>
          <w:szCs w:val="22"/>
        </w:rPr>
        <w:t xml:space="preserve"> co do ilości</w:t>
      </w:r>
      <w:r w:rsidR="00F260E3" w:rsidRPr="00702B25">
        <w:rPr>
          <w:rFonts w:ascii="Arial" w:hAnsi="Arial" w:cs="Arial"/>
          <w:sz w:val="22"/>
          <w:szCs w:val="22"/>
        </w:rPr>
        <w:t>, typu</w:t>
      </w:r>
      <w:r w:rsidR="008D03D6" w:rsidRPr="00702B25">
        <w:rPr>
          <w:rFonts w:ascii="Arial" w:hAnsi="Arial" w:cs="Arial"/>
          <w:sz w:val="22"/>
          <w:szCs w:val="22"/>
        </w:rPr>
        <w:t>,</w:t>
      </w:r>
      <w:r w:rsidR="00F260E3" w:rsidRPr="00702B25">
        <w:rPr>
          <w:rFonts w:ascii="Arial" w:hAnsi="Arial" w:cs="Arial"/>
          <w:sz w:val="22"/>
          <w:szCs w:val="22"/>
        </w:rPr>
        <w:t xml:space="preserve"> marki opony</w:t>
      </w:r>
      <w:r w:rsidRPr="00702B25">
        <w:rPr>
          <w:rFonts w:ascii="Arial" w:hAnsi="Arial" w:cs="Arial"/>
          <w:sz w:val="22"/>
          <w:szCs w:val="22"/>
        </w:rPr>
        <w:t xml:space="preserve"> lub </w:t>
      </w:r>
      <w:r w:rsidR="008D03D6" w:rsidRPr="00702B25">
        <w:rPr>
          <w:rFonts w:ascii="Arial" w:hAnsi="Arial" w:cs="Arial"/>
          <w:sz w:val="22"/>
          <w:szCs w:val="22"/>
        </w:rPr>
        <w:t xml:space="preserve">jej </w:t>
      </w:r>
      <w:r w:rsidRPr="00702B25">
        <w:rPr>
          <w:rFonts w:ascii="Arial" w:hAnsi="Arial" w:cs="Arial"/>
          <w:sz w:val="22"/>
          <w:szCs w:val="22"/>
        </w:rPr>
        <w:t>jakości</w:t>
      </w:r>
      <w:r w:rsidR="00B42903" w:rsidRPr="00702B25">
        <w:rPr>
          <w:rFonts w:ascii="Arial" w:hAnsi="Arial" w:cs="Arial"/>
          <w:sz w:val="22"/>
          <w:szCs w:val="22"/>
        </w:rPr>
        <w:t>, Zamawiający odmówi podpisania protokołu dostawy dla dane</w:t>
      </w:r>
      <w:r w:rsidR="003E29D2" w:rsidRPr="00702B25">
        <w:rPr>
          <w:rFonts w:ascii="Arial" w:hAnsi="Arial" w:cs="Arial"/>
          <w:sz w:val="22"/>
          <w:szCs w:val="22"/>
        </w:rPr>
        <w:t>go elementu</w:t>
      </w:r>
      <w:r w:rsidR="00B42903" w:rsidRPr="00702B25">
        <w:rPr>
          <w:rFonts w:ascii="Arial" w:hAnsi="Arial" w:cs="Arial"/>
          <w:sz w:val="22"/>
          <w:szCs w:val="22"/>
        </w:rPr>
        <w:t xml:space="preserve"> partii towaru (opisując rodzaj niezgodności)</w:t>
      </w:r>
      <w:r w:rsidR="007954C1" w:rsidRPr="00702B25">
        <w:rPr>
          <w:rFonts w:ascii="Arial" w:hAnsi="Arial" w:cs="Arial"/>
          <w:sz w:val="22"/>
          <w:szCs w:val="22"/>
        </w:rPr>
        <w:t>.</w:t>
      </w:r>
      <w:r w:rsidR="00B42903" w:rsidRPr="00702B25">
        <w:rPr>
          <w:rFonts w:ascii="Arial" w:hAnsi="Arial" w:cs="Arial"/>
          <w:sz w:val="22"/>
          <w:szCs w:val="22"/>
        </w:rPr>
        <w:t xml:space="preserve"> </w:t>
      </w:r>
      <w:r w:rsidR="00D55476" w:rsidRPr="00702B25">
        <w:rPr>
          <w:rFonts w:ascii="Arial" w:hAnsi="Arial" w:cs="Arial"/>
          <w:sz w:val="22"/>
          <w:szCs w:val="22"/>
        </w:rPr>
        <w:t>Dostawca</w:t>
      </w:r>
      <w:r w:rsidRPr="00702B25">
        <w:rPr>
          <w:rFonts w:ascii="Arial" w:hAnsi="Arial" w:cs="Arial"/>
          <w:sz w:val="22"/>
          <w:szCs w:val="22"/>
        </w:rPr>
        <w:t xml:space="preserve"> zobowiązany jest na własny koszt do wymiany asortymentu na produkt nowy, wolny od wad, spełniający wymagania Zamawiającego</w:t>
      </w:r>
      <w:r w:rsidR="007954C1" w:rsidRPr="00702B25">
        <w:rPr>
          <w:rFonts w:ascii="Arial" w:hAnsi="Arial" w:cs="Arial"/>
          <w:sz w:val="22"/>
          <w:szCs w:val="22"/>
        </w:rPr>
        <w:t>,</w:t>
      </w:r>
      <w:r w:rsidRPr="00702B25">
        <w:rPr>
          <w:rFonts w:ascii="Arial" w:hAnsi="Arial" w:cs="Arial"/>
          <w:sz w:val="22"/>
          <w:szCs w:val="22"/>
        </w:rPr>
        <w:t xml:space="preserve"> w terminie </w:t>
      </w:r>
      <w:r w:rsidR="007954C1" w:rsidRPr="00702B25">
        <w:rPr>
          <w:rFonts w:ascii="Arial" w:hAnsi="Arial" w:cs="Arial"/>
          <w:sz w:val="22"/>
          <w:szCs w:val="22"/>
        </w:rPr>
        <w:t>nie dłuższym niż czas realizacji reklamowanego asortymentu</w:t>
      </w:r>
      <w:r w:rsidRPr="00702B25">
        <w:rPr>
          <w:rFonts w:ascii="Arial" w:hAnsi="Arial" w:cs="Arial"/>
          <w:sz w:val="22"/>
          <w:szCs w:val="22"/>
        </w:rPr>
        <w:t xml:space="preserve"> od dnia zgłoszenia </w:t>
      </w:r>
      <w:r w:rsidR="007954C1" w:rsidRPr="00702B25">
        <w:rPr>
          <w:rFonts w:ascii="Arial" w:hAnsi="Arial" w:cs="Arial"/>
          <w:sz w:val="22"/>
          <w:szCs w:val="22"/>
        </w:rPr>
        <w:t>reklamacji</w:t>
      </w:r>
      <w:r w:rsidRPr="00702B25">
        <w:rPr>
          <w:rFonts w:ascii="Arial" w:hAnsi="Arial" w:cs="Arial"/>
          <w:sz w:val="22"/>
          <w:szCs w:val="22"/>
        </w:rPr>
        <w:t xml:space="preserve"> przez Zamawiającego </w:t>
      </w:r>
      <w:r w:rsidR="00B42903" w:rsidRPr="00702B25">
        <w:rPr>
          <w:rFonts w:ascii="Arial" w:hAnsi="Arial" w:cs="Arial"/>
          <w:sz w:val="22"/>
          <w:szCs w:val="22"/>
        </w:rPr>
        <w:t xml:space="preserve">(przesłanie kopii protokołu dostawy) </w:t>
      </w:r>
      <w:r w:rsidRPr="00702B25">
        <w:rPr>
          <w:rFonts w:ascii="Arial" w:hAnsi="Arial" w:cs="Arial"/>
          <w:sz w:val="22"/>
          <w:szCs w:val="22"/>
        </w:rPr>
        <w:t xml:space="preserve">w formie elektronicznej na adres email osoby upoważnionej ze strony </w:t>
      </w:r>
      <w:r w:rsidR="00B42903" w:rsidRPr="00702B25">
        <w:rPr>
          <w:rFonts w:ascii="Arial" w:hAnsi="Arial" w:cs="Arial"/>
          <w:sz w:val="22"/>
          <w:szCs w:val="22"/>
        </w:rPr>
        <w:t xml:space="preserve">Dostawcy do realizacji </w:t>
      </w:r>
      <w:r w:rsidR="00CC7A7F" w:rsidRPr="00702B25">
        <w:rPr>
          <w:rFonts w:ascii="Arial" w:hAnsi="Arial" w:cs="Arial"/>
          <w:sz w:val="22"/>
          <w:szCs w:val="22"/>
        </w:rPr>
        <w:t>zleceń</w:t>
      </w:r>
      <w:r w:rsidR="00B42903" w:rsidRPr="00702B25">
        <w:rPr>
          <w:rFonts w:ascii="Arial" w:hAnsi="Arial" w:cs="Arial"/>
          <w:sz w:val="22"/>
          <w:szCs w:val="22"/>
        </w:rPr>
        <w:t>.</w:t>
      </w:r>
    </w:p>
    <w:p w14:paraId="56E7AF6E" w14:textId="77777777" w:rsidR="008E2B07" w:rsidRPr="00702B25" w:rsidRDefault="008E2B07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1141F7B7" w14:textId="77777777" w:rsidR="00B670B9" w:rsidRPr="00702B25" w:rsidRDefault="00B670B9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§</w:t>
      </w:r>
      <w:r w:rsidR="00AA0AA7" w:rsidRPr="00702B25">
        <w:rPr>
          <w:rFonts w:ascii="Arial" w:hAnsi="Arial" w:cs="Arial"/>
          <w:b/>
          <w:sz w:val="22"/>
          <w:szCs w:val="22"/>
          <w:lang w:eastAsia="ar-SA"/>
        </w:rPr>
        <w:t>5</w:t>
      </w:r>
    </w:p>
    <w:p w14:paraId="2AC8D869" w14:textId="77777777" w:rsidR="008E2B07" w:rsidRPr="00702B25" w:rsidRDefault="008E2B07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WYNAGRODZENIE</w:t>
      </w:r>
    </w:p>
    <w:p w14:paraId="7622FF12" w14:textId="3932E331" w:rsidR="00F15A42" w:rsidRPr="00702B25" w:rsidRDefault="00673D75" w:rsidP="00412DE1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 xml:space="preserve">Maksymalna wysokość wynagrodzenia za </w:t>
      </w:r>
      <w:r w:rsidR="00914E72" w:rsidRPr="00702B25">
        <w:rPr>
          <w:rFonts w:ascii="Arial" w:hAnsi="Arial" w:cs="Arial"/>
          <w:sz w:val="22"/>
          <w:szCs w:val="22"/>
        </w:rPr>
        <w:t>wykonanie przedmiotu umowy określonego w §</w:t>
      </w:r>
      <w:bookmarkStart w:id="2" w:name="_Hlk53124835"/>
      <w:r w:rsidR="00AD6BB1" w:rsidRPr="00702B25">
        <w:rPr>
          <w:rFonts w:ascii="Arial" w:hAnsi="Arial" w:cs="Arial"/>
          <w:sz w:val="22"/>
          <w:szCs w:val="22"/>
        </w:rPr>
        <w:t xml:space="preserve">1 </w:t>
      </w:r>
      <w:r w:rsidRPr="00702B25">
        <w:rPr>
          <w:rFonts w:ascii="Arial" w:hAnsi="Arial" w:cs="Arial"/>
          <w:sz w:val="22"/>
          <w:szCs w:val="22"/>
        </w:rPr>
        <w:t>nie może przekroczyć</w:t>
      </w:r>
      <w:r w:rsidR="00914E72" w:rsidRPr="00702B25">
        <w:rPr>
          <w:rFonts w:ascii="Arial" w:hAnsi="Arial" w:cs="Arial"/>
          <w:sz w:val="22"/>
          <w:szCs w:val="22"/>
        </w:rPr>
        <w:t>:</w:t>
      </w:r>
      <w:r w:rsidR="00914E72" w:rsidRPr="00702B25">
        <w:rPr>
          <w:rFonts w:ascii="Arial" w:hAnsi="Arial" w:cs="Arial"/>
          <w:b/>
          <w:bCs/>
          <w:sz w:val="22"/>
          <w:szCs w:val="22"/>
        </w:rPr>
        <w:t xml:space="preserve"> …………….</w:t>
      </w:r>
      <w:r w:rsidR="00914E72" w:rsidRPr="00702B25">
        <w:rPr>
          <w:rFonts w:ascii="Arial" w:hAnsi="Arial" w:cs="Arial"/>
          <w:b/>
          <w:bCs/>
          <w:sz w:val="22"/>
          <w:szCs w:val="22"/>
          <w:lang w:val="de-DE"/>
        </w:rPr>
        <w:t xml:space="preserve"> PLN + VAT 23 % …………… = …………... PLN (brutto)</w:t>
      </w:r>
      <w:r w:rsidR="0062103F" w:rsidRPr="00702B25">
        <w:rPr>
          <w:rFonts w:ascii="Arial" w:hAnsi="Arial" w:cs="Arial"/>
          <w:b/>
          <w:bCs/>
          <w:sz w:val="22"/>
          <w:szCs w:val="22"/>
        </w:rPr>
        <w:t xml:space="preserve"> </w:t>
      </w:r>
      <w:r w:rsidR="00914E72" w:rsidRPr="00702B25">
        <w:rPr>
          <w:rFonts w:ascii="Arial" w:hAnsi="Arial" w:cs="Arial"/>
          <w:sz w:val="22"/>
          <w:szCs w:val="22"/>
        </w:rPr>
        <w:t>(słownie netto: ……………………………………);</w:t>
      </w:r>
      <w:r w:rsidR="0062103F" w:rsidRPr="00702B25">
        <w:rPr>
          <w:rFonts w:ascii="Arial" w:hAnsi="Arial" w:cs="Arial"/>
          <w:b/>
          <w:bCs/>
          <w:sz w:val="22"/>
          <w:szCs w:val="22"/>
        </w:rPr>
        <w:t xml:space="preserve"> </w:t>
      </w:r>
      <w:r w:rsidR="00AD6BB1" w:rsidRPr="00702B25">
        <w:rPr>
          <w:rFonts w:ascii="Arial" w:hAnsi="Arial" w:cs="Arial"/>
          <w:bCs/>
          <w:sz w:val="22"/>
          <w:szCs w:val="22"/>
        </w:rPr>
        <w:t xml:space="preserve">(słownie brutto: </w:t>
      </w:r>
      <w:r w:rsidR="00914E72" w:rsidRPr="00702B25">
        <w:rPr>
          <w:rFonts w:ascii="Arial" w:hAnsi="Arial" w:cs="Arial"/>
          <w:bCs/>
          <w:sz w:val="22"/>
          <w:szCs w:val="22"/>
        </w:rPr>
        <w:t>………………………………………...)</w:t>
      </w:r>
      <w:bookmarkEnd w:id="2"/>
      <w:r w:rsidR="0062103F" w:rsidRPr="00702B25">
        <w:rPr>
          <w:rFonts w:ascii="Arial" w:hAnsi="Arial" w:cs="Arial"/>
          <w:bCs/>
          <w:sz w:val="22"/>
          <w:szCs w:val="22"/>
        </w:rPr>
        <w:t xml:space="preserve">, </w:t>
      </w:r>
      <w:r w:rsidR="00F15A42" w:rsidRPr="00702B25">
        <w:rPr>
          <w:rFonts w:ascii="Arial" w:hAnsi="Arial" w:cs="Arial"/>
          <w:sz w:val="22"/>
          <w:szCs w:val="22"/>
          <w:lang w:eastAsia="ar-SA"/>
        </w:rPr>
        <w:t>zgodnie</w:t>
      </w:r>
      <w:r w:rsid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15A42" w:rsidRPr="00702B2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730BDF" w:rsidRPr="00702B25">
        <w:rPr>
          <w:rFonts w:ascii="Arial" w:hAnsi="Arial" w:cs="Arial"/>
          <w:sz w:val="22"/>
          <w:szCs w:val="22"/>
          <w:lang w:eastAsia="ar-SA"/>
        </w:rPr>
        <w:t>zestawieniem wartościowo</w:t>
      </w:r>
      <w:r w:rsidR="00060FC5" w:rsidRPr="00702B25">
        <w:rPr>
          <w:rFonts w:ascii="Arial" w:hAnsi="Arial" w:cs="Arial"/>
          <w:sz w:val="22"/>
          <w:szCs w:val="22"/>
          <w:lang w:eastAsia="ar-SA"/>
        </w:rPr>
        <w:t>-</w:t>
      </w:r>
      <w:r w:rsidR="00730BDF" w:rsidRPr="00702B25">
        <w:rPr>
          <w:rFonts w:ascii="Arial" w:hAnsi="Arial" w:cs="Arial"/>
          <w:sz w:val="22"/>
          <w:szCs w:val="22"/>
          <w:lang w:eastAsia="ar-SA"/>
        </w:rPr>
        <w:t xml:space="preserve">ilościowym </w:t>
      </w:r>
      <w:r w:rsidR="00F15A42" w:rsidRPr="00702B25">
        <w:rPr>
          <w:rFonts w:ascii="Arial" w:hAnsi="Arial" w:cs="Arial"/>
          <w:sz w:val="22"/>
          <w:szCs w:val="22"/>
          <w:lang w:eastAsia="ar-SA"/>
        </w:rPr>
        <w:t xml:space="preserve">– stanowiącym załącznik </w:t>
      </w:r>
      <w:r w:rsidR="00D72A5A" w:rsidRPr="00702B25">
        <w:rPr>
          <w:rFonts w:ascii="Arial" w:hAnsi="Arial" w:cs="Arial"/>
          <w:sz w:val="22"/>
          <w:szCs w:val="22"/>
          <w:lang w:eastAsia="ar-SA"/>
        </w:rPr>
        <w:t>n</w:t>
      </w:r>
      <w:r w:rsidR="00F15A42" w:rsidRPr="00702B25">
        <w:rPr>
          <w:rFonts w:ascii="Arial" w:hAnsi="Arial" w:cs="Arial"/>
          <w:sz w:val="22"/>
          <w:szCs w:val="22"/>
          <w:lang w:eastAsia="ar-SA"/>
        </w:rPr>
        <w:t>r 1 do umowy.</w:t>
      </w:r>
      <w:r w:rsidR="009A4229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7A047F5" w14:textId="379A3D8E" w:rsidR="00F15A42" w:rsidRPr="00702B25" w:rsidRDefault="000502BA" w:rsidP="00412DE1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Rozliczenie </w:t>
      </w:r>
      <w:r w:rsidRPr="00702B25">
        <w:rPr>
          <w:rFonts w:ascii="Arial" w:hAnsi="Arial" w:cs="Arial"/>
          <w:sz w:val="22"/>
          <w:szCs w:val="22"/>
        </w:rPr>
        <w:t>za</w:t>
      </w:r>
      <w:r w:rsidR="00127B44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 xml:space="preserve">dostawę </w:t>
      </w:r>
      <w:r w:rsidR="00F736FD" w:rsidRPr="00702B25">
        <w:rPr>
          <w:rFonts w:ascii="Arial" w:hAnsi="Arial" w:cs="Arial"/>
          <w:sz w:val="22"/>
          <w:szCs w:val="22"/>
        </w:rPr>
        <w:t xml:space="preserve">opon </w:t>
      </w:r>
      <w:r w:rsidRPr="00702B25">
        <w:rPr>
          <w:rFonts w:ascii="Arial" w:hAnsi="Arial" w:cs="Arial"/>
          <w:sz w:val="22"/>
          <w:szCs w:val="22"/>
        </w:rPr>
        <w:t xml:space="preserve">będzie następowało na podstawie cen </w:t>
      </w:r>
      <w:r w:rsidR="00D3569C" w:rsidRPr="00702B25">
        <w:rPr>
          <w:rFonts w:ascii="Arial" w:hAnsi="Arial" w:cs="Arial"/>
          <w:sz w:val="22"/>
          <w:szCs w:val="22"/>
        </w:rPr>
        <w:t xml:space="preserve">jednostkowych </w:t>
      </w:r>
      <w:r w:rsidRPr="00702B25">
        <w:rPr>
          <w:rFonts w:ascii="Arial" w:hAnsi="Arial" w:cs="Arial"/>
          <w:sz w:val="22"/>
          <w:szCs w:val="22"/>
        </w:rPr>
        <w:t xml:space="preserve">zaoferowanych przez </w:t>
      </w:r>
      <w:r w:rsidR="00D3569C" w:rsidRPr="00702B25">
        <w:rPr>
          <w:rFonts w:ascii="Arial" w:hAnsi="Arial" w:cs="Arial"/>
          <w:sz w:val="22"/>
          <w:szCs w:val="22"/>
        </w:rPr>
        <w:t>Dostawcę</w:t>
      </w:r>
      <w:r w:rsidRPr="00702B25">
        <w:rPr>
          <w:rFonts w:ascii="Arial" w:hAnsi="Arial" w:cs="Arial"/>
          <w:sz w:val="22"/>
          <w:szCs w:val="22"/>
        </w:rPr>
        <w:t xml:space="preserve"> w </w:t>
      </w:r>
      <w:r w:rsidR="0011250E" w:rsidRPr="00702B25">
        <w:rPr>
          <w:rFonts w:ascii="Arial" w:hAnsi="Arial" w:cs="Arial"/>
          <w:sz w:val="22"/>
          <w:szCs w:val="22"/>
        </w:rPr>
        <w:t>Zestawieniu wartościow</w:t>
      </w:r>
      <w:r w:rsidR="00060FC5" w:rsidRPr="00702B25">
        <w:rPr>
          <w:rFonts w:ascii="Arial" w:hAnsi="Arial" w:cs="Arial"/>
          <w:sz w:val="22"/>
          <w:szCs w:val="22"/>
        </w:rPr>
        <w:t>o-ilościowym</w:t>
      </w:r>
      <w:r w:rsidR="00205ED4" w:rsidRPr="00702B25">
        <w:rPr>
          <w:rFonts w:ascii="Arial" w:hAnsi="Arial" w:cs="Arial"/>
          <w:sz w:val="22"/>
          <w:szCs w:val="22"/>
        </w:rPr>
        <w:t>,</w:t>
      </w:r>
      <w:r w:rsidR="0011250E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 xml:space="preserve">oraz ilości faktycznie </w:t>
      </w:r>
      <w:r w:rsidR="00127B44" w:rsidRPr="00702B25">
        <w:rPr>
          <w:rFonts w:ascii="Arial" w:hAnsi="Arial" w:cs="Arial"/>
          <w:sz w:val="22"/>
          <w:szCs w:val="22"/>
        </w:rPr>
        <w:t xml:space="preserve">dostarczonych </w:t>
      </w:r>
      <w:r w:rsidR="00F736FD" w:rsidRPr="00702B25">
        <w:rPr>
          <w:rFonts w:ascii="Arial" w:hAnsi="Arial" w:cs="Arial"/>
          <w:sz w:val="22"/>
          <w:szCs w:val="22"/>
        </w:rPr>
        <w:t>opon</w:t>
      </w:r>
      <w:r w:rsidR="00D3569C" w:rsidRPr="00702B25">
        <w:rPr>
          <w:rFonts w:ascii="Arial" w:hAnsi="Arial" w:cs="Arial"/>
          <w:sz w:val="22"/>
          <w:szCs w:val="22"/>
        </w:rPr>
        <w:t xml:space="preserve"> zgodnie </w:t>
      </w:r>
      <w:r w:rsidR="00702B25">
        <w:rPr>
          <w:rFonts w:ascii="Arial" w:hAnsi="Arial" w:cs="Arial"/>
          <w:sz w:val="22"/>
          <w:szCs w:val="22"/>
        </w:rPr>
        <w:t xml:space="preserve"> </w:t>
      </w:r>
      <w:r w:rsidR="00D3569C" w:rsidRPr="00702B25">
        <w:rPr>
          <w:rFonts w:ascii="Arial" w:hAnsi="Arial" w:cs="Arial"/>
          <w:sz w:val="22"/>
          <w:szCs w:val="22"/>
        </w:rPr>
        <w:t xml:space="preserve">z jednorazowym </w:t>
      </w:r>
      <w:r w:rsidR="00CC7A7F" w:rsidRPr="00702B25">
        <w:rPr>
          <w:rFonts w:ascii="Arial" w:hAnsi="Arial" w:cs="Arial"/>
          <w:sz w:val="22"/>
          <w:szCs w:val="22"/>
        </w:rPr>
        <w:t>zleceniem</w:t>
      </w:r>
      <w:r w:rsidR="00127B44" w:rsidRPr="00702B25">
        <w:rPr>
          <w:rFonts w:ascii="Arial" w:hAnsi="Arial" w:cs="Arial"/>
          <w:sz w:val="22"/>
          <w:szCs w:val="22"/>
        </w:rPr>
        <w:t>.</w:t>
      </w:r>
    </w:p>
    <w:p w14:paraId="1AF54392" w14:textId="0DFFB224" w:rsidR="00C1719A" w:rsidRPr="00702B25" w:rsidRDefault="000502BA" w:rsidP="00412DE1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Ceny</w:t>
      </w:r>
      <w:r w:rsidR="00127B44" w:rsidRPr="00702B25">
        <w:rPr>
          <w:rFonts w:ascii="Arial" w:hAnsi="Arial" w:cs="Arial"/>
          <w:sz w:val="22"/>
          <w:szCs w:val="22"/>
        </w:rPr>
        <w:t xml:space="preserve"> </w:t>
      </w:r>
      <w:r w:rsidR="00D3569C" w:rsidRPr="00702B25">
        <w:rPr>
          <w:rFonts w:ascii="Arial" w:hAnsi="Arial" w:cs="Arial"/>
          <w:sz w:val="22"/>
          <w:szCs w:val="22"/>
        </w:rPr>
        <w:t xml:space="preserve">jednostkowe </w:t>
      </w:r>
      <w:r w:rsidRPr="00702B25">
        <w:rPr>
          <w:rFonts w:ascii="Arial" w:hAnsi="Arial" w:cs="Arial"/>
          <w:sz w:val="22"/>
          <w:szCs w:val="22"/>
        </w:rPr>
        <w:t xml:space="preserve">określone przez </w:t>
      </w:r>
      <w:r w:rsidR="00D3569C" w:rsidRPr="00702B25">
        <w:rPr>
          <w:rFonts w:ascii="Arial" w:hAnsi="Arial" w:cs="Arial"/>
          <w:sz w:val="22"/>
          <w:szCs w:val="22"/>
        </w:rPr>
        <w:t xml:space="preserve">Dostawcę </w:t>
      </w:r>
      <w:r w:rsidRPr="00702B25">
        <w:rPr>
          <w:rFonts w:ascii="Arial" w:hAnsi="Arial" w:cs="Arial"/>
          <w:sz w:val="22"/>
          <w:szCs w:val="22"/>
        </w:rPr>
        <w:t xml:space="preserve">w </w:t>
      </w:r>
      <w:r w:rsidR="007F45C7" w:rsidRPr="00702B25">
        <w:rPr>
          <w:rFonts w:ascii="Arial" w:hAnsi="Arial" w:cs="Arial"/>
          <w:sz w:val="22"/>
          <w:szCs w:val="22"/>
        </w:rPr>
        <w:t>Z</w:t>
      </w:r>
      <w:r w:rsidR="0011250E" w:rsidRPr="00702B25">
        <w:rPr>
          <w:rFonts w:ascii="Arial" w:hAnsi="Arial" w:cs="Arial"/>
          <w:sz w:val="22"/>
          <w:szCs w:val="22"/>
        </w:rPr>
        <w:t xml:space="preserve">estawieniu </w:t>
      </w:r>
      <w:r w:rsidR="00060FC5" w:rsidRPr="00702B25">
        <w:rPr>
          <w:rFonts w:ascii="Arial" w:hAnsi="Arial" w:cs="Arial"/>
          <w:sz w:val="22"/>
          <w:szCs w:val="22"/>
        </w:rPr>
        <w:t xml:space="preserve">wartościowo-ilościowym </w:t>
      </w:r>
      <w:r w:rsidRPr="00702B25">
        <w:rPr>
          <w:rFonts w:ascii="Arial" w:hAnsi="Arial" w:cs="Arial"/>
          <w:sz w:val="22"/>
          <w:szCs w:val="22"/>
        </w:rPr>
        <w:t>obowiązują</w:t>
      </w:r>
      <w:r w:rsidR="00D3569C" w:rsidRPr="00702B25">
        <w:rPr>
          <w:rFonts w:ascii="Arial" w:hAnsi="Arial" w:cs="Arial"/>
          <w:sz w:val="22"/>
          <w:szCs w:val="22"/>
        </w:rPr>
        <w:t xml:space="preserve"> </w:t>
      </w:r>
      <w:r w:rsidR="00060FC5" w:rsidRPr="00702B25">
        <w:rPr>
          <w:rFonts w:ascii="Arial" w:hAnsi="Arial" w:cs="Arial"/>
          <w:sz w:val="22"/>
          <w:szCs w:val="22"/>
        </w:rPr>
        <w:br/>
      </w:r>
      <w:r w:rsidRPr="00702B25">
        <w:rPr>
          <w:rFonts w:ascii="Arial" w:hAnsi="Arial" w:cs="Arial"/>
          <w:sz w:val="22"/>
          <w:szCs w:val="22"/>
        </w:rPr>
        <w:t>w okresie trwania niniejszej umowy i nie podlegają zmianom.</w:t>
      </w:r>
      <w:r w:rsidR="00D477EF" w:rsidRPr="00702B25">
        <w:rPr>
          <w:rFonts w:ascii="Arial" w:hAnsi="Arial" w:cs="Arial"/>
          <w:sz w:val="22"/>
          <w:szCs w:val="22"/>
        </w:rPr>
        <w:t xml:space="preserve"> Każda cena </w:t>
      </w:r>
      <w:r w:rsidR="00D3569C" w:rsidRPr="00702B25">
        <w:rPr>
          <w:rFonts w:ascii="Arial" w:hAnsi="Arial" w:cs="Arial"/>
          <w:sz w:val="22"/>
          <w:szCs w:val="22"/>
        </w:rPr>
        <w:t xml:space="preserve">jednostkowa </w:t>
      </w:r>
      <w:r w:rsidR="00D477EF" w:rsidRPr="00702B25">
        <w:rPr>
          <w:rFonts w:ascii="Arial" w:hAnsi="Arial" w:cs="Arial"/>
          <w:sz w:val="22"/>
          <w:szCs w:val="22"/>
        </w:rPr>
        <w:t xml:space="preserve">zawiera wszelkie koszty związane z wykonaniem </w:t>
      </w:r>
      <w:r w:rsidR="00CC7A7F" w:rsidRPr="00702B25">
        <w:rPr>
          <w:rFonts w:ascii="Arial" w:hAnsi="Arial" w:cs="Arial"/>
          <w:sz w:val="22"/>
          <w:szCs w:val="22"/>
        </w:rPr>
        <w:t xml:space="preserve">przedmiotu </w:t>
      </w:r>
      <w:r w:rsidR="00D477EF" w:rsidRPr="00702B25">
        <w:rPr>
          <w:rFonts w:ascii="Arial" w:hAnsi="Arial" w:cs="Arial"/>
          <w:sz w:val="22"/>
          <w:szCs w:val="22"/>
        </w:rPr>
        <w:t xml:space="preserve">zamówienia, w tym min. koszt dostawy na adres </w:t>
      </w:r>
      <w:r w:rsidR="00730BDF" w:rsidRPr="00702B25">
        <w:rPr>
          <w:rFonts w:ascii="Arial" w:hAnsi="Arial" w:cs="Arial"/>
          <w:sz w:val="22"/>
          <w:szCs w:val="22"/>
        </w:rPr>
        <w:t>wskazany</w:t>
      </w:r>
      <w:r w:rsidR="00702B25">
        <w:rPr>
          <w:rFonts w:ascii="Arial" w:hAnsi="Arial" w:cs="Arial"/>
          <w:sz w:val="22"/>
          <w:szCs w:val="22"/>
        </w:rPr>
        <w:t xml:space="preserve"> </w:t>
      </w:r>
      <w:r w:rsidR="00D477EF" w:rsidRPr="00702B25">
        <w:rPr>
          <w:rFonts w:ascii="Arial" w:hAnsi="Arial" w:cs="Arial"/>
          <w:sz w:val="22"/>
          <w:szCs w:val="22"/>
        </w:rPr>
        <w:t xml:space="preserve">w </w:t>
      </w:r>
      <w:r w:rsidR="00730BDF" w:rsidRPr="00702B25">
        <w:rPr>
          <w:rFonts w:ascii="Arial" w:hAnsi="Arial" w:cs="Arial"/>
          <w:sz w:val="22"/>
          <w:szCs w:val="22"/>
        </w:rPr>
        <w:t>§</w:t>
      </w:r>
      <w:r w:rsidR="00760C39" w:rsidRPr="00702B25">
        <w:rPr>
          <w:rFonts w:ascii="Arial" w:hAnsi="Arial" w:cs="Arial"/>
          <w:sz w:val="22"/>
          <w:szCs w:val="22"/>
        </w:rPr>
        <w:t>3</w:t>
      </w:r>
      <w:r w:rsidR="00730BDF" w:rsidRPr="00702B25">
        <w:rPr>
          <w:rFonts w:ascii="Arial" w:hAnsi="Arial" w:cs="Arial"/>
          <w:sz w:val="22"/>
          <w:szCs w:val="22"/>
        </w:rPr>
        <w:t xml:space="preserve"> pkt. </w:t>
      </w:r>
      <w:r w:rsidR="00E0480E" w:rsidRPr="00702B25">
        <w:rPr>
          <w:rFonts w:ascii="Arial" w:hAnsi="Arial" w:cs="Arial"/>
          <w:sz w:val="22"/>
          <w:szCs w:val="22"/>
        </w:rPr>
        <w:t>2</w:t>
      </w:r>
      <w:r w:rsidR="00060FC5" w:rsidRPr="00702B25">
        <w:rPr>
          <w:rFonts w:ascii="Arial" w:hAnsi="Arial" w:cs="Arial"/>
          <w:sz w:val="22"/>
          <w:szCs w:val="22"/>
        </w:rPr>
        <w:t>,</w:t>
      </w:r>
      <w:r w:rsidR="00D477EF" w:rsidRPr="00702B25">
        <w:rPr>
          <w:rFonts w:ascii="Arial" w:hAnsi="Arial" w:cs="Arial"/>
          <w:sz w:val="22"/>
          <w:szCs w:val="22"/>
        </w:rPr>
        <w:t xml:space="preserve"> koszt </w:t>
      </w:r>
      <w:r w:rsidR="00127B44" w:rsidRPr="00702B25">
        <w:rPr>
          <w:rFonts w:ascii="Arial" w:hAnsi="Arial" w:cs="Arial"/>
          <w:sz w:val="22"/>
          <w:szCs w:val="22"/>
        </w:rPr>
        <w:t>rozładunku</w:t>
      </w:r>
      <w:r w:rsidR="00060FC5" w:rsidRPr="00702B25">
        <w:rPr>
          <w:rFonts w:ascii="Arial" w:hAnsi="Arial" w:cs="Arial"/>
          <w:sz w:val="22"/>
          <w:szCs w:val="22"/>
        </w:rPr>
        <w:t>, a także koszt transportu związany z niezgodnością dostarczonego asortymentu oraz wymianami gwarancyjnymi</w:t>
      </w:r>
      <w:r w:rsidR="00127B44" w:rsidRPr="00702B25">
        <w:rPr>
          <w:rFonts w:ascii="Arial" w:hAnsi="Arial" w:cs="Arial"/>
          <w:sz w:val="22"/>
          <w:szCs w:val="22"/>
        </w:rPr>
        <w:t xml:space="preserve">. </w:t>
      </w:r>
      <w:r w:rsidR="00D477EF" w:rsidRPr="00702B25">
        <w:rPr>
          <w:rFonts w:ascii="Arial" w:hAnsi="Arial" w:cs="Arial"/>
          <w:sz w:val="22"/>
          <w:szCs w:val="22"/>
        </w:rPr>
        <w:t>Zmiana ceny jednostkowej może nastąpić tylko w przypadku urzędowej zm</w:t>
      </w:r>
      <w:r w:rsidR="006421BF" w:rsidRPr="00702B25">
        <w:rPr>
          <w:rFonts w:ascii="Arial" w:hAnsi="Arial" w:cs="Arial"/>
          <w:sz w:val="22"/>
          <w:szCs w:val="22"/>
        </w:rPr>
        <w:t>i</w:t>
      </w:r>
      <w:r w:rsidR="00D477EF" w:rsidRPr="00702B25">
        <w:rPr>
          <w:rFonts w:ascii="Arial" w:hAnsi="Arial" w:cs="Arial"/>
          <w:sz w:val="22"/>
          <w:szCs w:val="22"/>
        </w:rPr>
        <w:t>any w zakresie podatku VAT</w:t>
      </w:r>
      <w:r w:rsidR="00DA46CA" w:rsidRPr="00702B25">
        <w:rPr>
          <w:rFonts w:ascii="Arial" w:hAnsi="Arial" w:cs="Arial"/>
          <w:sz w:val="22"/>
          <w:szCs w:val="22"/>
        </w:rPr>
        <w:t>.</w:t>
      </w:r>
    </w:p>
    <w:p w14:paraId="4E2DE90B" w14:textId="5EDB7D6A" w:rsidR="007C21CD" w:rsidRPr="00702B25" w:rsidRDefault="00673D75" w:rsidP="00412DE1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lastRenderedPageBreak/>
        <w:t xml:space="preserve">Wysokość wynagrodzenia określona w ust. 1 powyżej stanowi maksymalną wartość szacunkową i nie stanowi zobowiązania Zamawiającego do złożenia </w:t>
      </w:r>
      <w:r w:rsidR="00CC7A7F" w:rsidRPr="00702B25">
        <w:rPr>
          <w:rFonts w:ascii="Arial" w:hAnsi="Arial" w:cs="Arial"/>
          <w:sz w:val="22"/>
          <w:szCs w:val="22"/>
        </w:rPr>
        <w:t>zleceń</w:t>
      </w:r>
      <w:r w:rsidRPr="00702B25">
        <w:rPr>
          <w:rFonts w:ascii="Arial" w:hAnsi="Arial" w:cs="Arial"/>
          <w:sz w:val="22"/>
          <w:szCs w:val="22"/>
        </w:rPr>
        <w:t xml:space="preserve"> o tej wartości. </w:t>
      </w:r>
      <w:r w:rsidR="007C21CD" w:rsidRPr="00702B25">
        <w:rPr>
          <w:rFonts w:ascii="Arial" w:hAnsi="Arial" w:cs="Arial"/>
          <w:sz w:val="22"/>
          <w:szCs w:val="22"/>
        </w:rPr>
        <w:t xml:space="preserve">W przypadku niewykorzystania kwoty wskazanej w ust. 1 w okresie obowiązywania niniejszej </w:t>
      </w:r>
      <w:r w:rsidR="002B76EB" w:rsidRPr="00702B25">
        <w:rPr>
          <w:rFonts w:ascii="Arial" w:hAnsi="Arial" w:cs="Arial"/>
          <w:sz w:val="22"/>
          <w:szCs w:val="22"/>
        </w:rPr>
        <w:t>u</w:t>
      </w:r>
      <w:r w:rsidR="007C21CD" w:rsidRPr="00702B25">
        <w:rPr>
          <w:rFonts w:ascii="Arial" w:hAnsi="Arial" w:cs="Arial"/>
          <w:sz w:val="22"/>
          <w:szCs w:val="22"/>
        </w:rPr>
        <w:t>mowy, Dostawca nie będzie rościł wobec Zamawiającego jakichkolwiek pretensji.</w:t>
      </w:r>
    </w:p>
    <w:p w14:paraId="52521CE4" w14:textId="77777777" w:rsidR="00D72A5A" w:rsidRDefault="00D72A5A" w:rsidP="00412DE1">
      <w:pPr>
        <w:spacing w:line="276" w:lineRule="auto"/>
        <w:rPr>
          <w:rFonts w:ascii="Arial" w:hAnsi="Arial" w:cs="Arial"/>
          <w:sz w:val="22"/>
          <w:szCs w:val="22"/>
        </w:rPr>
      </w:pPr>
    </w:p>
    <w:p w14:paraId="332B4520" w14:textId="77777777" w:rsidR="008E2B07" w:rsidRPr="00702B25" w:rsidRDefault="008E2B07" w:rsidP="00412DE1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702B25">
        <w:rPr>
          <w:rFonts w:ascii="Arial" w:hAnsi="Arial" w:cs="Arial"/>
          <w:b/>
          <w:bCs/>
          <w:sz w:val="22"/>
          <w:szCs w:val="22"/>
        </w:rPr>
        <w:t>§</w:t>
      </w:r>
      <w:r w:rsidR="00AA0AA7" w:rsidRPr="00702B25">
        <w:rPr>
          <w:rFonts w:ascii="Arial" w:hAnsi="Arial" w:cs="Arial"/>
          <w:b/>
          <w:bCs/>
          <w:sz w:val="22"/>
          <w:szCs w:val="22"/>
        </w:rPr>
        <w:t>6</w:t>
      </w:r>
    </w:p>
    <w:p w14:paraId="1E079E7D" w14:textId="77777777" w:rsidR="008E2B07" w:rsidRPr="00702B25" w:rsidRDefault="008E2B07" w:rsidP="00412DE1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b/>
          <w:bCs/>
          <w:sz w:val="22"/>
          <w:szCs w:val="22"/>
        </w:rPr>
        <w:t>PŁATNOŚĆ WYNAGRODZENIA</w:t>
      </w:r>
      <w:r w:rsidRPr="00702B25">
        <w:rPr>
          <w:rFonts w:ascii="Arial" w:hAnsi="Arial" w:cs="Arial"/>
          <w:sz w:val="22"/>
          <w:szCs w:val="22"/>
        </w:rPr>
        <w:t xml:space="preserve"> </w:t>
      </w:r>
    </w:p>
    <w:p w14:paraId="2557EE4A" w14:textId="77777777" w:rsidR="008E2B07" w:rsidRPr="00702B25" w:rsidRDefault="008E2B07" w:rsidP="00412DE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Płatność wynagrodzenia nastąpi przelewem bankowym na numer rachunku bankowego podany przez Dostawcę na fakturze VAT w terminie 30 dni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od dnia otrzymania przez Zamawiającego prawidłowo wystawionej faktury.</w:t>
      </w:r>
    </w:p>
    <w:p w14:paraId="395D4E4C" w14:textId="53C5BD1E" w:rsidR="006536FC" w:rsidRPr="00702B25" w:rsidRDefault="00DC0D83" w:rsidP="00412DE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Dostawca</w:t>
      </w:r>
      <w:r w:rsidR="006536FC" w:rsidRPr="00702B25">
        <w:rPr>
          <w:rFonts w:ascii="Arial" w:hAnsi="Arial" w:cs="Arial"/>
          <w:sz w:val="22"/>
          <w:szCs w:val="22"/>
        </w:rPr>
        <w:t xml:space="preserve"> wystawiać będzie faktur</w:t>
      </w:r>
      <w:r w:rsidR="002D455C" w:rsidRPr="00702B25">
        <w:rPr>
          <w:rFonts w:ascii="Arial" w:hAnsi="Arial" w:cs="Arial"/>
          <w:sz w:val="22"/>
          <w:szCs w:val="22"/>
        </w:rPr>
        <w:t>y</w:t>
      </w:r>
      <w:r w:rsidR="006536FC" w:rsidRPr="00702B25">
        <w:rPr>
          <w:rFonts w:ascii="Arial" w:hAnsi="Arial" w:cs="Arial"/>
          <w:sz w:val="22"/>
          <w:szCs w:val="22"/>
        </w:rPr>
        <w:t xml:space="preserve"> odrębnie na każde wykonane </w:t>
      </w:r>
      <w:r w:rsidR="00CC7A7F" w:rsidRPr="00702B25">
        <w:rPr>
          <w:rFonts w:ascii="Arial" w:hAnsi="Arial" w:cs="Arial"/>
          <w:sz w:val="22"/>
          <w:szCs w:val="22"/>
        </w:rPr>
        <w:t>zlecenie</w:t>
      </w:r>
      <w:r w:rsidR="00D3569C" w:rsidRPr="00702B25">
        <w:rPr>
          <w:rFonts w:ascii="Arial" w:hAnsi="Arial" w:cs="Arial"/>
          <w:sz w:val="22"/>
          <w:szCs w:val="22"/>
        </w:rPr>
        <w:t xml:space="preserve"> </w:t>
      </w:r>
      <w:r w:rsidR="00760C39" w:rsidRPr="00702B25">
        <w:rPr>
          <w:rFonts w:ascii="Arial" w:hAnsi="Arial" w:cs="Arial"/>
          <w:sz w:val="22"/>
          <w:szCs w:val="22"/>
        </w:rPr>
        <w:t>jednorazowe</w:t>
      </w:r>
      <w:r w:rsidR="006536FC" w:rsidRPr="00702B25">
        <w:rPr>
          <w:rFonts w:ascii="Arial" w:hAnsi="Arial" w:cs="Arial"/>
          <w:sz w:val="22"/>
          <w:szCs w:val="22"/>
        </w:rPr>
        <w:t xml:space="preserve">, o którym mowa </w:t>
      </w:r>
      <w:r w:rsidRPr="00702B25">
        <w:rPr>
          <w:rFonts w:ascii="Arial" w:hAnsi="Arial" w:cs="Arial"/>
          <w:sz w:val="22"/>
          <w:szCs w:val="22"/>
          <w:lang w:eastAsia="ar-SA"/>
        </w:rPr>
        <w:t>w §</w:t>
      </w:r>
      <w:r w:rsidR="00760C39" w:rsidRPr="00702B25">
        <w:rPr>
          <w:rFonts w:ascii="Arial" w:hAnsi="Arial" w:cs="Arial"/>
          <w:sz w:val="22"/>
          <w:szCs w:val="22"/>
          <w:lang w:eastAsia="ar-SA"/>
        </w:rPr>
        <w:t>3</w:t>
      </w:r>
      <w:r w:rsidR="006536FC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67946" w:rsidRPr="00702B25">
        <w:rPr>
          <w:rFonts w:ascii="Arial" w:hAnsi="Arial" w:cs="Arial"/>
          <w:sz w:val="22"/>
          <w:szCs w:val="22"/>
          <w:lang w:eastAsia="ar-SA"/>
        </w:rPr>
        <w:t>ust</w:t>
      </w:r>
      <w:r w:rsidR="006536FC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3569C" w:rsidRPr="00702B25">
        <w:rPr>
          <w:rFonts w:ascii="Arial" w:hAnsi="Arial" w:cs="Arial"/>
          <w:sz w:val="22"/>
          <w:szCs w:val="22"/>
          <w:lang w:eastAsia="ar-SA"/>
        </w:rPr>
        <w:t>1</w:t>
      </w:r>
      <w:r w:rsidR="006536FC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76EB" w:rsidRPr="00702B25">
        <w:rPr>
          <w:rFonts w:ascii="Arial" w:hAnsi="Arial" w:cs="Arial"/>
          <w:sz w:val="22"/>
          <w:szCs w:val="22"/>
          <w:lang w:eastAsia="ar-SA"/>
        </w:rPr>
        <w:t>u</w:t>
      </w:r>
      <w:r w:rsidR="006536FC" w:rsidRPr="00702B25">
        <w:rPr>
          <w:rFonts w:ascii="Arial" w:hAnsi="Arial" w:cs="Arial"/>
          <w:sz w:val="22"/>
          <w:szCs w:val="22"/>
          <w:lang w:eastAsia="ar-SA"/>
        </w:rPr>
        <w:t xml:space="preserve">mowy. </w:t>
      </w:r>
      <w:r w:rsidRPr="00702B25">
        <w:rPr>
          <w:rFonts w:ascii="Arial" w:hAnsi="Arial" w:cs="Arial"/>
          <w:sz w:val="22"/>
          <w:szCs w:val="22"/>
          <w:lang w:eastAsia="ar-SA"/>
        </w:rPr>
        <w:t>Dostawca</w:t>
      </w:r>
      <w:r w:rsidR="00D30847" w:rsidRPr="00702B25">
        <w:rPr>
          <w:rFonts w:ascii="Arial" w:hAnsi="Arial" w:cs="Arial"/>
          <w:sz w:val="22"/>
          <w:szCs w:val="22"/>
          <w:lang w:eastAsia="ar-SA"/>
        </w:rPr>
        <w:t xml:space="preserve"> do faktury załącz</w:t>
      </w:r>
      <w:r w:rsidR="002D455C" w:rsidRPr="00702B25">
        <w:rPr>
          <w:rFonts w:ascii="Arial" w:hAnsi="Arial" w:cs="Arial"/>
          <w:sz w:val="22"/>
          <w:szCs w:val="22"/>
          <w:lang w:eastAsia="ar-SA"/>
        </w:rPr>
        <w:t>y</w:t>
      </w:r>
      <w:r w:rsidR="00D30847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protokół dostawy podpisany przez przedstawiciela Zamawiającego</w:t>
      </w:r>
      <w:r w:rsidR="00D30847" w:rsidRPr="00702B25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4B91830A" w14:textId="7186EB14" w:rsidR="00825C0A" w:rsidRPr="00702B25" w:rsidRDefault="00825C0A" w:rsidP="00412DE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Podstawą do wystawienia faktury za wykonan</w:t>
      </w:r>
      <w:r w:rsidR="00DC0D83" w:rsidRPr="00702B25">
        <w:rPr>
          <w:rFonts w:ascii="Arial" w:hAnsi="Arial" w:cs="Arial"/>
          <w:sz w:val="22"/>
          <w:szCs w:val="22"/>
          <w:lang w:eastAsia="ar-SA"/>
        </w:rPr>
        <w:t>ie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zlecenia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60C39" w:rsidRPr="00702B25">
        <w:rPr>
          <w:rFonts w:ascii="Arial" w:hAnsi="Arial" w:cs="Arial"/>
          <w:sz w:val="22"/>
          <w:szCs w:val="22"/>
          <w:lang w:eastAsia="ar-SA"/>
        </w:rPr>
        <w:t>jednorazowe</w:t>
      </w:r>
      <w:r w:rsidR="00DC0D83" w:rsidRPr="00702B25">
        <w:rPr>
          <w:rFonts w:ascii="Arial" w:hAnsi="Arial" w:cs="Arial"/>
          <w:sz w:val="22"/>
          <w:szCs w:val="22"/>
          <w:lang w:eastAsia="ar-SA"/>
        </w:rPr>
        <w:t>go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będzie protokół </w:t>
      </w:r>
      <w:r w:rsidR="00DC0D83" w:rsidRPr="00702B25">
        <w:rPr>
          <w:rFonts w:ascii="Arial" w:hAnsi="Arial" w:cs="Arial"/>
          <w:sz w:val="22"/>
          <w:szCs w:val="22"/>
          <w:lang w:eastAsia="ar-SA"/>
        </w:rPr>
        <w:t>dostawy</w:t>
      </w:r>
      <w:r w:rsidRPr="00702B25">
        <w:rPr>
          <w:rFonts w:ascii="Arial" w:hAnsi="Arial" w:cs="Arial"/>
          <w:sz w:val="22"/>
          <w:szCs w:val="22"/>
          <w:lang w:eastAsia="ar-SA"/>
        </w:rPr>
        <w:t>, o którym mowa w §</w:t>
      </w:r>
      <w:r w:rsidR="009C2371" w:rsidRPr="00702B25">
        <w:rPr>
          <w:rFonts w:ascii="Arial" w:hAnsi="Arial" w:cs="Arial"/>
          <w:sz w:val="22"/>
          <w:szCs w:val="22"/>
          <w:lang w:eastAsia="ar-SA"/>
        </w:rPr>
        <w:t>4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67946" w:rsidRPr="00702B25">
        <w:rPr>
          <w:rFonts w:ascii="Arial" w:hAnsi="Arial" w:cs="Arial"/>
          <w:sz w:val="22"/>
          <w:szCs w:val="22"/>
          <w:lang w:eastAsia="ar-SA"/>
        </w:rPr>
        <w:t>ust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C2371" w:rsidRPr="00702B25">
        <w:rPr>
          <w:rFonts w:ascii="Arial" w:hAnsi="Arial" w:cs="Arial"/>
          <w:sz w:val="22"/>
          <w:szCs w:val="22"/>
          <w:lang w:eastAsia="ar-SA"/>
        </w:rPr>
        <w:t>2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umowy.</w:t>
      </w:r>
    </w:p>
    <w:p w14:paraId="108DA31D" w14:textId="5A387848" w:rsidR="00F15A42" w:rsidRPr="00702B25" w:rsidRDefault="004B664E" w:rsidP="00FC01CE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Za datę zapłaty uznaje się dzień</w:t>
      </w:r>
      <w:r w:rsidR="00B24893" w:rsidRPr="00702B25">
        <w:rPr>
          <w:rFonts w:ascii="Arial" w:hAnsi="Arial" w:cs="Arial"/>
          <w:sz w:val="22"/>
          <w:szCs w:val="22"/>
        </w:rPr>
        <w:t>,</w:t>
      </w:r>
      <w:r w:rsidRPr="00702B25">
        <w:rPr>
          <w:rFonts w:ascii="Arial" w:hAnsi="Arial" w:cs="Arial"/>
          <w:sz w:val="22"/>
          <w:szCs w:val="22"/>
        </w:rPr>
        <w:t xml:space="preserve"> w którym Zamawiający wydał swojemu bankowi polecenie przelewu.</w:t>
      </w:r>
    </w:p>
    <w:p w14:paraId="24B75871" w14:textId="77777777" w:rsidR="00B670B9" w:rsidRPr="00702B25" w:rsidRDefault="00B670B9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§</w:t>
      </w:r>
      <w:r w:rsidR="00AA0AA7" w:rsidRPr="00702B25">
        <w:rPr>
          <w:rFonts w:ascii="Arial" w:hAnsi="Arial" w:cs="Arial"/>
          <w:b/>
          <w:sz w:val="22"/>
          <w:szCs w:val="22"/>
          <w:lang w:eastAsia="ar-SA"/>
        </w:rPr>
        <w:t>7</w:t>
      </w:r>
    </w:p>
    <w:p w14:paraId="28C8B6C7" w14:textId="77777777" w:rsidR="008E2B07" w:rsidRPr="00702B25" w:rsidRDefault="008E2B07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OSOBY UCZESTNICZĄCE W REALIZACJI DOSTAW</w:t>
      </w:r>
    </w:p>
    <w:p w14:paraId="3718ADF6" w14:textId="77777777" w:rsidR="00DC0D83" w:rsidRPr="00702B25" w:rsidRDefault="00A16837" w:rsidP="00412DE1">
      <w:pPr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Osobą </w:t>
      </w:r>
      <w:r w:rsidR="005E4855" w:rsidRPr="00702B25">
        <w:rPr>
          <w:rFonts w:ascii="Arial" w:hAnsi="Arial" w:cs="Arial"/>
          <w:sz w:val="22"/>
          <w:szCs w:val="22"/>
          <w:lang w:eastAsia="ar-SA"/>
        </w:rPr>
        <w:t>odpowiedzialn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ą</w:t>
      </w:r>
      <w:r w:rsidR="005E4855" w:rsidRPr="00702B25">
        <w:rPr>
          <w:rFonts w:ascii="Arial" w:hAnsi="Arial" w:cs="Arial"/>
          <w:sz w:val="22"/>
          <w:szCs w:val="22"/>
          <w:lang w:eastAsia="ar-SA"/>
        </w:rPr>
        <w:t xml:space="preserve"> za koordynację </w:t>
      </w:r>
      <w:r w:rsidR="008E2B07" w:rsidRPr="00702B25">
        <w:rPr>
          <w:rFonts w:ascii="Arial" w:hAnsi="Arial" w:cs="Arial"/>
          <w:sz w:val="22"/>
          <w:szCs w:val="22"/>
          <w:lang w:eastAsia="ar-SA"/>
        </w:rPr>
        <w:t>dostaw</w:t>
      </w:r>
      <w:r w:rsidR="005E4855" w:rsidRPr="00702B25">
        <w:rPr>
          <w:rFonts w:ascii="Arial" w:hAnsi="Arial" w:cs="Arial"/>
          <w:sz w:val="22"/>
          <w:szCs w:val="22"/>
          <w:lang w:eastAsia="ar-SA"/>
        </w:rPr>
        <w:t xml:space="preserve"> oraz wskazaną 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do kontaktów z </w:t>
      </w:r>
      <w:r w:rsidR="008E2B07" w:rsidRPr="00702B25">
        <w:rPr>
          <w:rFonts w:ascii="Arial" w:hAnsi="Arial" w:cs="Arial"/>
          <w:sz w:val="22"/>
          <w:szCs w:val="22"/>
          <w:lang w:eastAsia="ar-SA"/>
        </w:rPr>
        <w:t>Dostawcą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ze strony Zamawiającego jest</w:t>
      </w:r>
      <w:r w:rsidR="00DC0D83" w:rsidRPr="00702B25">
        <w:rPr>
          <w:rFonts w:ascii="Arial" w:hAnsi="Arial" w:cs="Arial"/>
          <w:sz w:val="22"/>
          <w:szCs w:val="22"/>
          <w:lang w:eastAsia="ar-SA"/>
        </w:rPr>
        <w:t>:</w:t>
      </w:r>
    </w:p>
    <w:p w14:paraId="48D67CA6" w14:textId="77777777" w:rsidR="00A16837" w:rsidRPr="00702B25" w:rsidRDefault="00DC0D83" w:rsidP="00412DE1">
      <w:pPr>
        <w:spacing w:line="276" w:lineRule="auto"/>
        <w:ind w:left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val="en-US" w:eastAsia="ar-SA"/>
        </w:rPr>
        <w:t xml:space="preserve">- </w:t>
      </w:r>
      <w:r w:rsidR="00D03AF9" w:rsidRPr="00702B25">
        <w:rPr>
          <w:rFonts w:ascii="Arial" w:hAnsi="Arial" w:cs="Arial"/>
          <w:sz w:val="22"/>
          <w:szCs w:val="22"/>
          <w:lang w:val="en-US" w:eastAsia="ar-SA"/>
        </w:rPr>
        <w:t xml:space="preserve">Adrian Łuczak, </w:t>
      </w:r>
      <w:r w:rsidR="00D03AF9" w:rsidRPr="00702B25">
        <w:rPr>
          <w:rFonts w:ascii="Arial" w:hAnsi="Arial" w:cs="Arial"/>
          <w:sz w:val="22"/>
          <w:szCs w:val="22"/>
          <w:lang w:val="en-US" w:eastAsia="ar-SA"/>
        </w:rPr>
        <w:tab/>
        <w:t>tel.: 697-800</w:t>
      </w:r>
      <w:r w:rsidRPr="00702B25">
        <w:rPr>
          <w:rFonts w:ascii="Arial" w:hAnsi="Arial" w:cs="Arial"/>
          <w:sz w:val="22"/>
          <w:szCs w:val="22"/>
          <w:lang w:val="en-US" w:eastAsia="ar-SA"/>
        </w:rPr>
        <w:t>-</w:t>
      </w:r>
      <w:r w:rsidR="00D03AF9" w:rsidRPr="00702B25">
        <w:rPr>
          <w:rFonts w:ascii="Arial" w:hAnsi="Arial" w:cs="Arial"/>
          <w:sz w:val="22"/>
          <w:szCs w:val="22"/>
          <w:lang w:val="en-US" w:eastAsia="ar-SA"/>
        </w:rPr>
        <w:t>425</w:t>
      </w:r>
      <w:r w:rsidR="005E4855" w:rsidRPr="00702B25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="005E4855" w:rsidRPr="00702B25">
        <w:rPr>
          <w:rFonts w:ascii="Arial" w:hAnsi="Arial" w:cs="Arial"/>
          <w:sz w:val="22"/>
          <w:szCs w:val="22"/>
          <w:lang w:val="en-US" w:eastAsia="ar-SA"/>
        </w:rPr>
        <w:t>adres</w:t>
      </w:r>
      <w:proofErr w:type="spellEnd"/>
      <w:r w:rsidR="005E4855" w:rsidRPr="00702B25">
        <w:rPr>
          <w:rFonts w:ascii="Arial" w:hAnsi="Arial" w:cs="Arial"/>
          <w:sz w:val="22"/>
          <w:szCs w:val="22"/>
          <w:lang w:val="en-US" w:eastAsia="ar-SA"/>
        </w:rPr>
        <w:t xml:space="preserve"> email:</w:t>
      </w:r>
      <w:r w:rsidR="008E2B07" w:rsidRPr="00702B25">
        <w:rPr>
          <w:rFonts w:ascii="Arial" w:hAnsi="Arial" w:cs="Arial"/>
          <w:sz w:val="22"/>
          <w:szCs w:val="22"/>
          <w:lang w:val="en-US" w:eastAsia="ar-SA"/>
        </w:rPr>
        <w:t>.</w:t>
      </w:r>
      <w:r w:rsidR="005E4855" w:rsidRPr="00702B25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hyperlink r:id="rId8" w:history="1">
        <w:r w:rsidR="00D03AF9" w:rsidRPr="00702B25">
          <w:rPr>
            <w:rStyle w:val="Hipercze"/>
            <w:rFonts w:ascii="Arial" w:hAnsi="Arial" w:cs="Arial"/>
            <w:sz w:val="22"/>
            <w:szCs w:val="22"/>
            <w:lang w:eastAsia="ar-SA"/>
          </w:rPr>
          <w:t>adrian.luczak@rzeszowairport.pl</w:t>
        </w:r>
      </w:hyperlink>
    </w:p>
    <w:p w14:paraId="6778D4AD" w14:textId="77777777" w:rsidR="00DC0D83" w:rsidRPr="00702B25" w:rsidRDefault="00DC0D83" w:rsidP="00412DE1">
      <w:pPr>
        <w:spacing w:line="276" w:lineRule="auto"/>
        <w:ind w:left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- Konrad </w:t>
      </w:r>
      <w:proofErr w:type="spellStart"/>
      <w:r w:rsidRPr="00702B25">
        <w:rPr>
          <w:rFonts w:ascii="Arial" w:hAnsi="Arial" w:cs="Arial"/>
          <w:sz w:val="22"/>
          <w:szCs w:val="22"/>
          <w:lang w:eastAsia="ar-SA"/>
        </w:rPr>
        <w:t>Kubiś</w:t>
      </w:r>
      <w:proofErr w:type="spellEnd"/>
      <w:r w:rsidRPr="00702B2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702B25">
        <w:rPr>
          <w:rFonts w:ascii="Arial" w:hAnsi="Arial" w:cs="Arial"/>
          <w:sz w:val="22"/>
          <w:szCs w:val="22"/>
          <w:lang w:eastAsia="ar-SA"/>
        </w:rPr>
        <w:tab/>
        <w:t xml:space="preserve">tel.: 697-500-299, adres email:. </w:t>
      </w:r>
      <w:hyperlink r:id="rId9" w:history="1">
        <w:r w:rsidR="00D03AF9" w:rsidRPr="00702B25">
          <w:rPr>
            <w:rStyle w:val="Hipercze"/>
            <w:rFonts w:ascii="Arial" w:hAnsi="Arial" w:cs="Arial"/>
            <w:sz w:val="22"/>
            <w:szCs w:val="22"/>
            <w:lang w:eastAsia="ar-SA"/>
          </w:rPr>
          <w:t>konrad.kubis@rzeszowairport.pl</w:t>
        </w:r>
      </w:hyperlink>
    </w:p>
    <w:p w14:paraId="2183F207" w14:textId="3676640C" w:rsidR="005E4855" w:rsidRPr="00702B25" w:rsidRDefault="005E4855" w:rsidP="00412DE1">
      <w:pPr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Osobą odpowiedzialna za koordynację </w:t>
      </w:r>
      <w:r w:rsidR="008E2B07" w:rsidRPr="00702B25">
        <w:rPr>
          <w:rFonts w:ascii="Arial" w:hAnsi="Arial" w:cs="Arial"/>
          <w:sz w:val="22"/>
          <w:szCs w:val="22"/>
          <w:lang w:eastAsia="ar-SA"/>
        </w:rPr>
        <w:t xml:space="preserve">dostaw </w:t>
      </w:r>
      <w:r w:rsidRPr="00702B25">
        <w:rPr>
          <w:rFonts w:ascii="Arial" w:hAnsi="Arial" w:cs="Arial"/>
          <w:sz w:val="22"/>
          <w:szCs w:val="22"/>
          <w:lang w:eastAsia="ar-SA"/>
        </w:rPr>
        <w:t>oraz wskazaną do kontaktów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br/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z Zamawiającym ze strony 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Dostawcy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jest 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………………………</w:t>
      </w:r>
      <w:r w:rsidR="0024424B">
        <w:rPr>
          <w:rFonts w:ascii="Arial" w:hAnsi="Arial" w:cs="Arial"/>
          <w:sz w:val="22"/>
          <w:szCs w:val="22"/>
          <w:lang w:eastAsia="ar-SA"/>
        </w:rPr>
        <w:t>……………………………………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tel.: …………</w:t>
      </w:r>
      <w:r w:rsidR="0024424B">
        <w:rPr>
          <w:rFonts w:ascii="Arial" w:hAnsi="Arial" w:cs="Arial"/>
          <w:sz w:val="22"/>
          <w:szCs w:val="22"/>
          <w:lang w:eastAsia="ar-SA"/>
        </w:rPr>
        <w:t>……………………..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, adres email:. ….…………</w:t>
      </w:r>
      <w:r w:rsidR="0024424B">
        <w:rPr>
          <w:rFonts w:ascii="Arial" w:hAnsi="Arial" w:cs="Arial"/>
          <w:sz w:val="22"/>
          <w:szCs w:val="22"/>
          <w:lang w:eastAsia="ar-SA"/>
        </w:rPr>
        <w:t>………………………………………….</w:t>
      </w:r>
    </w:p>
    <w:p w14:paraId="5DE8AFB6" w14:textId="77777777" w:rsidR="00A16837" w:rsidRPr="00702B25" w:rsidRDefault="005E4855" w:rsidP="00412DE1">
      <w:pPr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 xml:space="preserve">Zmiana osób odpowiedzialnych za koordynację 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>dostaw</w:t>
      </w:r>
      <w:r w:rsidRPr="00702B25">
        <w:rPr>
          <w:rFonts w:ascii="Arial" w:hAnsi="Arial" w:cs="Arial"/>
          <w:sz w:val="22"/>
          <w:szCs w:val="22"/>
          <w:lang w:eastAsia="ar-SA"/>
        </w:rPr>
        <w:t>, numerów telefonów i adresów email, o których mowa w powyższych ust. 1 i 2, nie wymaga formy aneksu.</w:t>
      </w:r>
      <w:r w:rsidR="009C310F" w:rsidRPr="00702B25">
        <w:rPr>
          <w:rFonts w:ascii="Arial" w:hAnsi="Arial" w:cs="Arial"/>
          <w:sz w:val="22"/>
          <w:szCs w:val="22"/>
          <w:lang w:eastAsia="ar-SA"/>
        </w:rPr>
        <w:t xml:space="preserve"> O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przedmiotowych zmianach strony każdorazowo zobowiązują się odpowiednio wcześniej wzajemnie powiadamiać na piśmie.</w:t>
      </w:r>
    </w:p>
    <w:p w14:paraId="06AA2B7E" w14:textId="77777777" w:rsidR="009C310F" w:rsidRPr="00702B25" w:rsidRDefault="009C310F" w:rsidP="00412DE1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3C71BE79" w14:textId="77777777" w:rsidR="001615CD" w:rsidRPr="00702B25" w:rsidRDefault="001615CD" w:rsidP="00412DE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AA0AA7" w:rsidRPr="00702B25">
        <w:rPr>
          <w:rFonts w:ascii="Arial" w:hAnsi="Arial" w:cs="Arial"/>
          <w:b/>
          <w:bCs/>
          <w:sz w:val="22"/>
          <w:szCs w:val="22"/>
          <w:lang w:eastAsia="ar-SA"/>
        </w:rPr>
        <w:t>8</w:t>
      </w:r>
    </w:p>
    <w:p w14:paraId="72A5010B" w14:textId="77777777" w:rsidR="001615CD" w:rsidRPr="00702B25" w:rsidRDefault="001615CD" w:rsidP="00412DE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OKRES GWARANCYJNY</w:t>
      </w:r>
    </w:p>
    <w:p w14:paraId="3F260213" w14:textId="77777777" w:rsidR="001615CD" w:rsidRPr="00702B25" w:rsidRDefault="000D2B9A" w:rsidP="00412DE1">
      <w:pPr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  <w:lang w:eastAsia="ar-SA"/>
        </w:rPr>
        <w:t>Dostawca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 xml:space="preserve"> udzieli Zamawiającemu na dostarczone opony 24 miesięcznej</w:t>
      </w:r>
      <w:r w:rsidRPr="00702B25">
        <w:rPr>
          <w:rFonts w:ascii="Arial" w:hAnsi="Arial" w:cs="Arial"/>
          <w:sz w:val="22"/>
          <w:szCs w:val="22"/>
          <w:lang w:eastAsia="ar-SA"/>
        </w:rPr>
        <w:t xml:space="preserve"> gwarancji</w:t>
      </w:r>
      <w:r w:rsidR="00167946" w:rsidRPr="00702B25">
        <w:rPr>
          <w:rFonts w:ascii="Arial" w:hAnsi="Arial" w:cs="Arial"/>
          <w:sz w:val="22"/>
          <w:szCs w:val="22"/>
          <w:lang w:eastAsia="ar-SA"/>
        </w:rPr>
        <w:t>, o ile gwarancja producenta nie jest dłuższa</w:t>
      </w:r>
      <w:r w:rsidR="001615CD" w:rsidRPr="00702B25">
        <w:rPr>
          <w:rFonts w:ascii="Arial" w:hAnsi="Arial" w:cs="Arial"/>
          <w:sz w:val="22"/>
          <w:szCs w:val="22"/>
          <w:lang w:eastAsia="ar-SA"/>
        </w:rPr>
        <w:t xml:space="preserve">. Okres gwarancji będzie liczony dla każdej dostawy licząc od dnia </w:t>
      </w:r>
      <w:r w:rsidR="002F747A" w:rsidRPr="00702B25">
        <w:rPr>
          <w:rFonts w:ascii="Arial" w:hAnsi="Arial" w:cs="Arial"/>
          <w:sz w:val="22"/>
          <w:szCs w:val="22"/>
          <w:lang w:eastAsia="ar-SA"/>
        </w:rPr>
        <w:t xml:space="preserve">podpisania </w:t>
      </w:r>
      <w:r w:rsidR="002F747A" w:rsidRPr="00702B25">
        <w:rPr>
          <w:rFonts w:ascii="Arial" w:hAnsi="Arial" w:cs="Arial"/>
          <w:sz w:val="22"/>
          <w:szCs w:val="22"/>
        </w:rPr>
        <w:t>protok</w:t>
      </w:r>
      <w:r w:rsidR="00D55476" w:rsidRPr="00702B25">
        <w:rPr>
          <w:rFonts w:ascii="Arial" w:hAnsi="Arial" w:cs="Arial"/>
          <w:sz w:val="22"/>
          <w:szCs w:val="22"/>
        </w:rPr>
        <w:t>o</w:t>
      </w:r>
      <w:r w:rsidR="002F747A" w:rsidRPr="00702B25">
        <w:rPr>
          <w:rFonts w:ascii="Arial" w:hAnsi="Arial" w:cs="Arial"/>
          <w:sz w:val="22"/>
          <w:szCs w:val="22"/>
        </w:rPr>
        <w:t>ł</w:t>
      </w:r>
      <w:r w:rsidR="00D55476" w:rsidRPr="00702B25">
        <w:rPr>
          <w:rFonts w:ascii="Arial" w:hAnsi="Arial" w:cs="Arial"/>
          <w:sz w:val="22"/>
          <w:szCs w:val="22"/>
        </w:rPr>
        <w:t>u</w:t>
      </w:r>
      <w:r w:rsidR="002F747A" w:rsidRPr="00702B25">
        <w:rPr>
          <w:rFonts w:ascii="Arial" w:hAnsi="Arial" w:cs="Arial"/>
          <w:sz w:val="22"/>
          <w:szCs w:val="22"/>
        </w:rPr>
        <w:t xml:space="preserve"> </w:t>
      </w:r>
      <w:r w:rsidR="009C310F" w:rsidRPr="00702B25">
        <w:rPr>
          <w:rFonts w:ascii="Arial" w:hAnsi="Arial" w:cs="Arial"/>
          <w:sz w:val="22"/>
          <w:szCs w:val="22"/>
        </w:rPr>
        <w:t>dostawy</w:t>
      </w:r>
      <w:r w:rsidR="00D55476" w:rsidRPr="00702B25">
        <w:rPr>
          <w:rFonts w:ascii="Arial" w:hAnsi="Arial" w:cs="Arial"/>
          <w:sz w:val="22"/>
          <w:szCs w:val="22"/>
        </w:rPr>
        <w:t>, o którym mowa w §4</w:t>
      </w:r>
      <w:r w:rsidR="00167946" w:rsidRPr="00702B25">
        <w:rPr>
          <w:rFonts w:ascii="Arial" w:hAnsi="Arial" w:cs="Arial"/>
          <w:sz w:val="22"/>
          <w:szCs w:val="22"/>
        </w:rPr>
        <w:t>.</w:t>
      </w:r>
    </w:p>
    <w:p w14:paraId="66F6828E" w14:textId="4F388ECE" w:rsidR="00702B25" w:rsidRDefault="001615CD" w:rsidP="0024424B">
      <w:pPr>
        <w:numPr>
          <w:ilvl w:val="0"/>
          <w:numId w:val="22"/>
        </w:numPr>
        <w:spacing w:line="259" w:lineRule="auto"/>
        <w:ind w:left="425" w:hanging="426"/>
        <w:jc w:val="left"/>
        <w:rPr>
          <w:rFonts w:ascii="Arial" w:hAnsi="Arial" w:cs="Arial"/>
          <w:sz w:val="22"/>
          <w:szCs w:val="22"/>
          <w:lang w:eastAsia="ar-SA"/>
        </w:rPr>
      </w:pPr>
      <w:r w:rsidRPr="0024424B">
        <w:rPr>
          <w:rFonts w:ascii="Arial" w:hAnsi="Arial" w:cs="Arial"/>
          <w:sz w:val="22"/>
          <w:szCs w:val="22"/>
        </w:rPr>
        <w:t xml:space="preserve">Dostawca </w:t>
      </w:r>
      <w:r w:rsidR="005C671A" w:rsidRPr="0024424B">
        <w:rPr>
          <w:rFonts w:ascii="Arial" w:hAnsi="Arial" w:cs="Arial"/>
          <w:sz w:val="22"/>
          <w:szCs w:val="22"/>
        </w:rPr>
        <w:t xml:space="preserve">gwarantuje </w:t>
      </w:r>
      <w:r w:rsidRPr="0024424B">
        <w:rPr>
          <w:rFonts w:ascii="Arial" w:hAnsi="Arial" w:cs="Arial"/>
          <w:sz w:val="22"/>
          <w:szCs w:val="22"/>
        </w:rPr>
        <w:t xml:space="preserve">Zamawiającemu </w:t>
      </w:r>
      <w:r w:rsidR="00612766" w:rsidRPr="0024424B">
        <w:rPr>
          <w:rFonts w:ascii="Arial" w:hAnsi="Arial" w:cs="Arial"/>
          <w:sz w:val="22"/>
          <w:szCs w:val="22"/>
        </w:rPr>
        <w:t xml:space="preserve">naprawę </w:t>
      </w:r>
      <w:r w:rsidR="005C671A" w:rsidRPr="0024424B">
        <w:rPr>
          <w:rFonts w:ascii="Arial" w:hAnsi="Arial" w:cs="Arial"/>
          <w:sz w:val="22"/>
          <w:szCs w:val="22"/>
        </w:rPr>
        <w:t>gwarancyjną</w:t>
      </w:r>
      <w:r w:rsidR="00612766" w:rsidRPr="0024424B">
        <w:rPr>
          <w:rFonts w:ascii="Arial" w:hAnsi="Arial" w:cs="Arial"/>
          <w:sz w:val="22"/>
          <w:szCs w:val="22"/>
        </w:rPr>
        <w:t xml:space="preserve"> lub wymianę </w:t>
      </w:r>
      <w:r w:rsidR="005C671A" w:rsidRPr="0024424B">
        <w:rPr>
          <w:rFonts w:ascii="Arial" w:hAnsi="Arial" w:cs="Arial"/>
          <w:sz w:val="22"/>
          <w:szCs w:val="22"/>
        </w:rPr>
        <w:t>(o ile uszkodzenie opony zostanie uznane przez producenta) w terminie nie dłuższym niż 30 dni od złożenia reklamacji przez Zamawiającego.</w:t>
      </w:r>
      <w:r w:rsidR="00AD1282" w:rsidRPr="0024424B">
        <w:rPr>
          <w:rFonts w:ascii="Arial" w:hAnsi="Arial" w:cs="Arial"/>
          <w:sz w:val="22"/>
          <w:szCs w:val="22"/>
        </w:rPr>
        <w:t xml:space="preserve"> </w:t>
      </w:r>
      <w:r w:rsidR="00DC6184" w:rsidRPr="0024424B">
        <w:rPr>
          <w:rFonts w:ascii="Arial" w:hAnsi="Arial" w:cs="Arial"/>
          <w:sz w:val="22"/>
          <w:szCs w:val="22"/>
        </w:rPr>
        <w:t>W ramach udzielonej gwarancji, Dostawca zobowiązany jest do zorganizowania odbioru</w:t>
      </w:r>
      <w:r w:rsidR="002E6E11" w:rsidRPr="0024424B">
        <w:rPr>
          <w:rFonts w:ascii="Arial" w:hAnsi="Arial" w:cs="Arial"/>
          <w:sz w:val="22"/>
          <w:szCs w:val="22"/>
        </w:rPr>
        <w:t xml:space="preserve"> reklamowanej opony</w:t>
      </w:r>
      <w:r w:rsidR="00DC6184" w:rsidRPr="0024424B">
        <w:rPr>
          <w:rFonts w:ascii="Arial" w:hAnsi="Arial" w:cs="Arial"/>
          <w:sz w:val="22"/>
          <w:szCs w:val="22"/>
        </w:rPr>
        <w:t xml:space="preserve"> </w:t>
      </w:r>
      <w:r w:rsidR="002E6E11" w:rsidRPr="0024424B">
        <w:rPr>
          <w:rFonts w:ascii="Arial" w:hAnsi="Arial" w:cs="Arial"/>
          <w:sz w:val="22"/>
          <w:szCs w:val="22"/>
        </w:rPr>
        <w:t xml:space="preserve">od Zamawiającego, </w:t>
      </w:r>
      <w:r w:rsidR="00DC6184" w:rsidRPr="0024424B">
        <w:rPr>
          <w:rFonts w:ascii="Arial" w:hAnsi="Arial" w:cs="Arial"/>
          <w:sz w:val="22"/>
          <w:szCs w:val="22"/>
        </w:rPr>
        <w:t xml:space="preserve">naprawę </w:t>
      </w:r>
      <w:r w:rsidR="002E6E11" w:rsidRPr="0024424B">
        <w:rPr>
          <w:rFonts w:ascii="Arial" w:hAnsi="Arial" w:cs="Arial"/>
          <w:sz w:val="22"/>
          <w:szCs w:val="22"/>
        </w:rPr>
        <w:t xml:space="preserve">opony </w:t>
      </w:r>
      <w:r w:rsidR="00DC6184" w:rsidRPr="0024424B">
        <w:rPr>
          <w:rFonts w:ascii="Arial" w:hAnsi="Arial" w:cs="Arial"/>
          <w:sz w:val="22"/>
          <w:szCs w:val="22"/>
        </w:rPr>
        <w:t xml:space="preserve">lub </w:t>
      </w:r>
      <w:r w:rsidR="002E6E11" w:rsidRPr="0024424B">
        <w:rPr>
          <w:rFonts w:ascii="Arial" w:hAnsi="Arial" w:cs="Arial"/>
          <w:sz w:val="22"/>
          <w:szCs w:val="22"/>
        </w:rPr>
        <w:t xml:space="preserve">jej </w:t>
      </w:r>
      <w:r w:rsidR="00DC6184" w:rsidRPr="0024424B">
        <w:rPr>
          <w:rFonts w:ascii="Arial" w:hAnsi="Arial" w:cs="Arial"/>
          <w:sz w:val="22"/>
          <w:szCs w:val="22"/>
        </w:rPr>
        <w:t xml:space="preserve">wymianę, </w:t>
      </w:r>
      <w:r w:rsidR="004D1D65" w:rsidRPr="0024424B">
        <w:rPr>
          <w:rFonts w:ascii="Arial" w:hAnsi="Arial" w:cs="Arial"/>
          <w:sz w:val="22"/>
          <w:szCs w:val="22"/>
        </w:rPr>
        <w:t>dostarczenia</w:t>
      </w:r>
      <w:r w:rsidR="002E6E11" w:rsidRPr="0024424B">
        <w:rPr>
          <w:rFonts w:ascii="Arial" w:hAnsi="Arial" w:cs="Arial"/>
          <w:sz w:val="22"/>
          <w:szCs w:val="22"/>
        </w:rPr>
        <w:t xml:space="preserve"> naprawion</w:t>
      </w:r>
      <w:r w:rsidR="004D1D65" w:rsidRPr="0024424B">
        <w:rPr>
          <w:rFonts w:ascii="Arial" w:hAnsi="Arial" w:cs="Arial"/>
          <w:sz w:val="22"/>
          <w:szCs w:val="22"/>
        </w:rPr>
        <w:t>ej</w:t>
      </w:r>
      <w:r w:rsidR="002E6E11" w:rsidRPr="0024424B">
        <w:rPr>
          <w:rFonts w:ascii="Arial" w:hAnsi="Arial" w:cs="Arial"/>
          <w:sz w:val="22"/>
          <w:szCs w:val="22"/>
        </w:rPr>
        <w:t xml:space="preserve"> lub wymienio</w:t>
      </w:r>
      <w:r w:rsidR="004D1D65" w:rsidRPr="0024424B">
        <w:rPr>
          <w:rFonts w:ascii="Arial" w:hAnsi="Arial" w:cs="Arial"/>
          <w:sz w:val="22"/>
          <w:szCs w:val="22"/>
        </w:rPr>
        <w:t>nej</w:t>
      </w:r>
      <w:r w:rsidR="002E6E11" w:rsidRPr="0024424B">
        <w:rPr>
          <w:rFonts w:ascii="Arial" w:hAnsi="Arial" w:cs="Arial"/>
          <w:sz w:val="22"/>
          <w:szCs w:val="22"/>
        </w:rPr>
        <w:t xml:space="preserve"> opon</w:t>
      </w:r>
      <w:r w:rsidR="004D1D65" w:rsidRPr="0024424B">
        <w:rPr>
          <w:rFonts w:ascii="Arial" w:hAnsi="Arial" w:cs="Arial"/>
          <w:sz w:val="22"/>
          <w:szCs w:val="22"/>
        </w:rPr>
        <w:t>y</w:t>
      </w:r>
      <w:r w:rsidR="002E6E11" w:rsidRPr="0024424B">
        <w:rPr>
          <w:rFonts w:ascii="Arial" w:hAnsi="Arial" w:cs="Arial"/>
          <w:sz w:val="22"/>
          <w:szCs w:val="22"/>
        </w:rPr>
        <w:t xml:space="preserve"> do siedziby Zamawiającego, a także</w:t>
      </w:r>
      <w:r w:rsidR="00DC6184" w:rsidRPr="0024424B">
        <w:rPr>
          <w:rFonts w:ascii="Arial" w:hAnsi="Arial" w:cs="Arial"/>
          <w:sz w:val="22"/>
          <w:szCs w:val="22"/>
        </w:rPr>
        <w:t xml:space="preserve"> </w:t>
      </w:r>
      <w:r w:rsidR="004D1D65" w:rsidRPr="0024424B">
        <w:rPr>
          <w:rFonts w:ascii="Arial" w:hAnsi="Arial" w:cs="Arial"/>
          <w:sz w:val="22"/>
          <w:szCs w:val="22"/>
        </w:rPr>
        <w:t xml:space="preserve">zobowiązany jest </w:t>
      </w:r>
      <w:r w:rsidR="002E6E11" w:rsidRPr="0024424B">
        <w:rPr>
          <w:rFonts w:ascii="Arial" w:hAnsi="Arial" w:cs="Arial"/>
          <w:sz w:val="22"/>
          <w:szCs w:val="22"/>
        </w:rPr>
        <w:t>pokryć wszelkie koszty z tym związane.</w:t>
      </w:r>
    </w:p>
    <w:p w14:paraId="494EC875" w14:textId="77777777" w:rsidR="0024424B" w:rsidRDefault="0024424B" w:rsidP="0024424B">
      <w:pPr>
        <w:spacing w:line="259" w:lineRule="auto"/>
        <w:ind w:left="425"/>
        <w:jc w:val="left"/>
        <w:rPr>
          <w:rFonts w:ascii="Arial" w:hAnsi="Arial" w:cs="Arial"/>
          <w:sz w:val="22"/>
          <w:szCs w:val="22"/>
          <w:lang w:eastAsia="ar-SA"/>
        </w:rPr>
      </w:pPr>
    </w:p>
    <w:p w14:paraId="75FF74A7" w14:textId="77777777" w:rsidR="0024424B" w:rsidRDefault="0024424B" w:rsidP="0024424B">
      <w:pPr>
        <w:spacing w:line="259" w:lineRule="auto"/>
        <w:ind w:left="425"/>
        <w:jc w:val="left"/>
        <w:rPr>
          <w:rFonts w:ascii="Arial" w:hAnsi="Arial" w:cs="Arial"/>
          <w:sz w:val="22"/>
          <w:szCs w:val="22"/>
          <w:lang w:eastAsia="ar-SA"/>
        </w:rPr>
      </w:pPr>
    </w:p>
    <w:p w14:paraId="675D7BA7" w14:textId="77777777" w:rsidR="0024424B" w:rsidRDefault="0024424B" w:rsidP="0024424B">
      <w:pPr>
        <w:spacing w:line="259" w:lineRule="auto"/>
        <w:ind w:left="425"/>
        <w:jc w:val="left"/>
        <w:rPr>
          <w:rFonts w:ascii="Arial" w:hAnsi="Arial" w:cs="Arial"/>
          <w:sz w:val="22"/>
          <w:szCs w:val="22"/>
          <w:lang w:eastAsia="ar-SA"/>
        </w:rPr>
      </w:pPr>
    </w:p>
    <w:p w14:paraId="0BBE38B7" w14:textId="77777777" w:rsidR="0024424B" w:rsidRDefault="0024424B" w:rsidP="0024424B">
      <w:pPr>
        <w:spacing w:line="259" w:lineRule="auto"/>
        <w:ind w:left="425"/>
        <w:jc w:val="left"/>
        <w:rPr>
          <w:rFonts w:ascii="Arial" w:hAnsi="Arial" w:cs="Arial"/>
          <w:sz w:val="22"/>
          <w:szCs w:val="22"/>
          <w:lang w:eastAsia="ar-SA"/>
        </w:rPr>
      </w:pPr>
    </w:p>
    <w:p w14:paraId="5F978693" w14:textId="77777777" w:rsidR="0024424B" w:rsidRPr="0024424B" w:rsidRDefault="0024424B" w:rsidP="0024424B">
      <w:pPr>
        <w:spacing w:line="259" w:lineRule="auto"/>
        <w:ind w:left="425"/>
        <w:jc w:val="left"/>
        <w:rPr>
          <w:rFonts w:ascii="Arial" w:hAnsi="Arial" w:cs="Arial"/>
          <w:sz w:val="22"/>
          <w:szCs w:val="22"/>
          <w:lang w:eastAsia="ar-SA"/>
        </w:rPr>
      </w:pPr>
    </w:p>
    <w:p w14:paraId="19FB708F" w14:textId="186E7859" w:rsidR="00B670B9" w:rsidRPr="00702B25" w:rsidRDefault="00B670B9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lastRenderedPageBreak/>
        <w:t>§</w:t>
      </w:r>
      <w:r w:rsidR="00AA0AA7" w:rsidRPr="00702B25">
        <w:rPr>
          <w:rFonts w:ascii="Arial" w:hAnsi="Arial" w:cs="Arial"/>
          <w:b/>
          <w:sz w:val="22"/>
          <w:szCs w:val="22"/>
          <w:lang w:eastAsia="ar-SA"/>
        </w:rPr>
        <w:t>9</w:t>
      </w:r>
    </w:p>
    <w:p w14:paraId="5E19D1CC" w14:textId="77777777" w:rsidR="000D2B9A" w:rsidRPr="00702B25" w:rsidRDefault="000D2B9A" w:rsidP="00412DE1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sz w:val="22"/>
          <w:szCs w:val="22"/>
          <w:lang w:eastAsia="ar-SA"/>
        </w:rPr>
        <w:t>KARY UMOWNE</w:t>
      </w:r>
    </w:p>
    <w:p w14:paraId="1F9273A0" w14:textId="77777777" w:rsidR="000D2B9A" w:rsidRPr="00702B25" w:rsidRDefault="000D2B9A" w:rsidP="00412DE1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rPr>
          <w:rFonts w:ascii="Arial" w:hAnsi="Arial" w:cs="Arial"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Cs/>
          <w:sz w:val="22"/>
          <w:szCs w:val="22"/>
          <w:lang w:eastAsia="ar-SA"/>
        </w:rPr>
        <w:t>Dostawca zapłaci Zamawiającemu kary umowne:</w:t>
      </w:r>
    </w:p>
    <w:p w14:paraId="506A85E9" w14:textId="6FE98A63" w:rsidR="000D2B9A" w:rsidRPr="00702B25" w:rsidRDefault="00167946" w:rsidP="00412DE1">
      <w:pPr>
        <w:pStyle w:val="Akapitzlist"/>
        <w:numPr>
          <w:ilvl w:val="0"/>
          <w:numId w:val="24"/>
        </w:numPr>
        <w:suppressAutoHyphens/>
        <w:spacing w:line="276" w:lineRule="auto"/>
        <w:ind w:right="-14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na wypadek zwłoki w dostarczeniu </w:t>
      </w:r>
      <w:r w:rsidR="00CC7A7F" w:rsidRPr="00702B25">
        <w:rPr>
          <w:rFonts w:ascii="Arial" w:hAnsi="Arial" w:cs="Arial"/>
          <w:bCs/>
          <w:sz w:val="22"/>
          <w:szCs w:val="22"/>
          <w:lang w:eastAsia="ar-SA"/>
        </w:rPr>
        <w:t>opon w ramach zlecenia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  -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w wysokości </w:t>
      </w:r>
      <w:r w:rsidR="007954C1" w:rsidRPr="00702B25">
        <w:rPr>
          <w:rFonts w:ascii="Arial" w:hAnsi="Arial" w:cs="Arial"/>
          <w:bCs/>
          <w:sz w:val="22"/>
          <w:szCs w:val="22"/>
          <w:lang w:eastAsia="ar-SA"/>
        </w:rPr>
        <w:t>3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% wynagrodzenia brutto </w:t>
      </w:r>
      <w:r w:rsidR="00AD6BB1" w:rsidRPr="00702B25">
        <w:rPr>
          <w:rFonts w:ascii="Arial" w:hAnsi="Arial" w:cs="Arial"/>
          <w:bCs/>
          <w:sz w:val="22"/>
          <w:szCs w:val="22"/>
          <w:lang w:eastAsia="ar-SA"/>
        </w:rPr>
        <w:t xml:space="preserve">wyliczonego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za </w:t>
      </w:r>
      <w:r w:rsidR="005922A4" w:rsidRPr="00702B25">
        <w:rPr>
          <w:rFonts w:ascii="Arial" w:hAnsi="Arial" w:cs="Arial"/>
          <w:bCs/>
          <w:sz w:val="22"/>
          <w:szCs w:val="22"/>
          <w:lang w:eastAsia="ar-SA"/>
        </w:rPr>
        <w:t xml:space="preserve">to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jednorazowe </w:t>
      </w:r>
      <w:r w:rsidR="00CC7A7F" w:rsidRPr="00702B25">
        <w:rPr>
          <w:rFonts w:ascii="Arial" w:hAnsi="Arial" w:cs="Arial"/>
          <w:bCs/>
          <w:sz w:val="22"/>
          <w:szCs w:val="22"/>
          <w:lang w:eastAsia="ar-SA"/>
        </w:rPr>
        <w:t>zlecenie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zgodnie §</w:t>
      </w:r>
      <w:r w:rsidR="00760C39" w:rsidRPr="00702B25">
        <w:rPr>
          <w:rFonts w:ascii="Arial" w:hAnsi="Arial" w:cs="Arial"/>
          <w:bCs/>
          <w:sz w:val="22"/>
          <w:szCs w:val="22"/>
          <w:lang w:eastAsia="ar-SA"/>
        </w:rPr>
        <w:t>5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872B8D" w:rsidRPr="00702B25">
        <w:rPr>
          <w:rFonts w:ascii="Arial" w:hAnsi="Arial" w:cs="Arial"/>
          <w:bCs/>
          <w:sz w:val="22"/>
          <w:szCs w:val="22"/>
          <w:lang w:eastAsia="ar-SA"/>
        </w:rPr>
        <w:t xml:space="preserve">ust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>2</w:t>
      </w:r>
      <w:r w:rsidR="00AD6BB1" w:rsidRPr="00702B25">
        <w:rPr>
          <w:rFonts w:ascii="Arial" w:hAnsi="Arial" w:cs="Arial"/>
          <w:bCs/>
          <w:sz w:val="22"/>
          <w:szCs w:val="22"/>
          <w:lang w:eastAsia="ar-SA"/>
        </w:rPr>
        <w:t>,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za każdy dzień zwłoki w stosunku do terminu realizacji 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 xml:space="preserve">poszczególnych </w:t>
      </w:r>
      <w:r w:rsidR="00CC7A7F" w:rsidRPr="00702B25">
        <w:rPr>
          <w:rFonts w:ascii="Arial" w:hAnsi="Arial" w:cs="Arial"/>
          <w:sz w:val="22"/>
          <w:szCs w:val="22"/>
          <w:lang w:eastAsia="ar-SA"/>
        </w:rPr>
        <w:t>zleceń</w:t>
      </w:r>
      <w:r w:rsidR="00AD6BB1" w:rsidRPr="00702B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>określon</w:t>
      </w:r>
      <w:r w:rsidR="00AD6BB1" w:rsidRPr="00702B25">
        <w:rPr>
          <w:rFonts w:ascii="Arial" w:hAnsi="Arial" w:cs="Arial"/>
          <w:bCs/>
          <w:sz w:val="22"/>
          <w:szCs w:val="22"/>
          <w:lang w:eastAsia="ar-SA"/>
        </w:rPr>
        <w:t>ych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w §3 </w:t>
      </w:r>
      <w:r w:rsidR="00872B8D" w:rsidRPr="00702B25">
        <w:rPr>
          <w:rFonts w:ascii="Arial" w:hAnsi="Arial" w:cs="Arial"/>
          <w:bCs/>
          <w:sz w:val="22"/>
          <w:szCs w:val="22"/>
          <w:lang w:eastAsia="ar-SA"/>
        </w:rPr>
        <w:t xml:space="preserve">ust </w:t>
      </w:r>
      <w:r w:rsidR="00AD6BB1" w:rsidRPr="00702B25">
        <w:rPr>
          <w:rFonts w:ascii="Arial" w:hAnsi="Arial" w:cs="Arial"/>
          <w:bCs/>
          <w:sz w:val="22"/>
          <w:szCs w:val="22"/>
          <w:lang w:eastAsia="ar-SA"/>
        </w:rPr>
        <w:t>1</w:t>
      </w:r>
    </w:p>
    <w:p w14:paraId="21A00BBF" w14:textId="690032BB" w:rsidR="000D2B9A" w:rsidRPr="00702B25" w:rsidRDefault="00A7646F" w:rsidP="00412DE1">
      <w:pPr>
        <w:pStyle w:val="Akapitzlist"/>
        <w:numPr>
          <w:ilvl w:val="0"/>
          <w:numId w:val="24"/>
        </w:numPr>
        <w:suppressAutoHyphens/>
        <w:spacing w:line="276" w:lineRule="auto"/>
        <w:ind w:right="-14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na wypadek zwłoki w </w:t>
      </w:r>
      <w:r w:rsidR="001A4B0F" w:rsidRPr="00702B25">
        <w:rPr>
          <w:rFonts w:ascii="Arial" w:hAnsi="Arial" w:cs="Arial"/>
          <w:bCs/>
          <w:sz w:val="22"/>
          <w:szCs w:val="22"/>
          <w:lang w:eastAsia="ar-SA"/>
        </w:rPr>
        <w:t xml:space="preserve">usunięciu niezgodności dostarczonego asortymentu </w:t>
      </w:r>
      <w:r w:rsidR="00CC7A7F" w:rsidRPr="00702B25">
        <w:rPr>
          <w:rFonts w:ascii="Arial" w:hAnsi="Arial" w:cs="Arial"/>
          <w:bCs/>
          <w:sz w:val="22"/>
          <w:szCs w:val="22"/>
          <w:lang w:eastAsia="ar-SA"/>
        </w:rPr>
        <w:t>ze zleceniem</w:t>
      </w:r>
      <w:r w:rsidR="001A4B0F" w:rsidRPr="00702B25">
        <w:rPr>
          <w:rFonts w:ascii="Arial" w:hAnsi="Arial" w:cs="Arial"/>
          <w:bCs/>
          <w:sz w:val="22"/>
          <w:szCs w:val="22"/>
          <w:lang w:eastAsia="ar-SA"/>
        </w:rPr>
        <w:t xml:space="preserve">, co do ilości lub jakości  - 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w wysokości 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>5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% wynagrodzenia brutto </w:t>
      </w:r>
      <w:bookmarkStart w:id="3" w:name="_Hlk53471104"/>
      <w:r w:rsidR="007954C1" w:rsidRPr="00702B25">
        <w:rPr>
          <w:rFonts w:ascii="Arial" w:hAnsi="Arial" w:cs="Arial"/>
          <w:bCs/>
          <w:sz w:val="22"/>
          <w:szCs w:val="22"/>
          <w:lang w:eastAsia="ar-SA"/>
        </w:rPr>
        <w:t xml:space="preserve">wyliczonego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za 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reklamowany asortyment </w:t>
      </w:r>
      <w:bookmarkEnd w:id="3"/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z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>jednorazowe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>go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CC7A7F" w:rsidRPr="00702B25">
        <w:rPr>
          <w:rFonts w:ascii="Arial" w:hAnsi="Arial" w:cs="Arial"/>
          <w:bCs/>
          <w:sz w:val="22"/>
          <w:szCs w:val="22"/>
          <w:lang w:eastAsia="ar-SA"/>
        </w:rPr>
        <w:t>zlecenia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zgodnie </w:t>
      </w:r>
      <w:r w:rsidR="004D1D65" w:rsidRPr="00702B25">
        <w:rPr>
          <w:rFonts w:ascii="Arial" w:hAnsi="Arial" w:cs="Arial"/>
          <w:bCs/>
          <w:sz w:val="22"/>
          <w:szCs w:val="22"/>
          <w:lang w:eastAsia="ar-SA"/>
        </w:rPr>
        <w:t xml:space="preserve">z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>§</w:t>
      </w:r>
      <w:r w:rsidR="00760C39" w:rsidRPr="00702B25">
        <w:rPr>
          <w:rFonts w:ascii="Arial" w:hAnsi="Arial" w:cs="Arial"/>
          <w:bCs/>
          <w:sz w:val="22"/>
          <w:szCs w:val="22"/>
          <w:lang w:eastAsia="ar-SA"/>
        </w:rPr>
        <w:t>5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 xml:space="preserve">ust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2 </w:t>
      </w:r>
      <w:r w:rsidR="007954C1" w:rsidRPr="00702B25">
        <w:rPr>
          <w:rFonts w:ascii="Arial" w:hAnsi="Arial" w:cs="Arial"/>
          <w:bCs/>
          <w:sz w:val="22"/>
          <w:szCs w:val="22"/>
          <w:lang w:eastAsia="ar-SA"/>
        </w:rPr>
        <w:t xml:space="preserve">za każdy dzień zwłoki </w:t>
      </w:r>
      <w:r w:rsidR="000D2B9A" w:rsidRPr="00702B25">
        <w:rPr>
          <w:rFonts w:ascii="Arial" w:hAnsi="Arial" w:cs="Arial"/>
          <w:bCs/>
          <w:sz w:val="22"/>
          <w:szCs w:val="22"/>
          <w:lang w:eastAsia="ar-SA"/>
        </w:rPr>
        <w:t xml:space="preserve">w stosunku do terminu </w:t>
      </w:r>
      <w:r w:rsidR="007954C1" w:rsidRPr="00702B25">
        <w:rPr>
          <w:rFonts w:ascii="Arial" w:hAnsi="Arial" w:cs="Arial"/>
          <w:bCs/>
          <w:sz w:val="22"/>
          <w:szCs w:val="22"/>
          <w:lang w:eastAsia="ar-SA"/>
        </w:rPr>
        <w:t xml:space="preserve">usunięcia niezgodności w </w:t>
      </w:r>
      <w:r w:rsidR="007954C1" w:rsidRPr="00702B25">
        <w:rPr>
          <w:rFonts w:ascii="Arial" w:hAnsi="Arial" w:cs="Arial"/>
          <w:sz w:val="22"/>
          <w:szCs w:val="22"/>
        </w:rPr>
        <w:t>dostarczonym asortymencie</w:t>
      </w:r>
      <w:r w:rsidR="00CB722D" w:rsidRPr="00702B25">
        <w:rPr>
          <w:rFonts w:ascii="Arial" w:hAnsi="Arial" w:cs="Arial"/>
          <w:bCs/>
          <w:sz w:val="22"/>
          <w:szCs w:val="22"/>
          <w:lang w:eastAsia="ar-SA"/>
        </w:rPr>
        <w:t xml:space="preserve"> określon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>ym</w:t>
      </w:r>
      <w:r w:rsidR="00CB722D" w:rsidRPr="00702B25">
        <w:rPr>
          <w:rFonts w:ascii="Arial" w:hAnsi="Arial" w:cs="Arial"/>
          <w:bCs/>
          <w:sz w:val="22"/>
          <w:szCs w:val="22"/>
          <w:lang w:eastAsia="ar-SA"/>
        </w:rPr>
        <w:t xml:space="preserve"> w §4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 xml:space="preserve">ust </w:t>
      </w:r>
      <w:r w:rsidR="00CB722D" w:rsidRPr="00702B25">
        <w:rPr>
          <w:rFonts w:ascii="Arial" w:hAnsi="Arial" w:cs="Arial"/>
          <w:bCs/>
          <w:sz w:val="22"/>
          <w:szCs w:val="22"/>
          <w:lang w:eastAsia="ar-SA"/>
        </w:rPr>
        <w:t>4.</w:t>
      </w:r>
    </w:p>
    <w:p w14:paraId="13EF5889" w14:textId="620B00CA" w:rsidR="00612766" w:rsidRPr="00702B25" w:rsidRDefault="00A07F74" w:rsidP="00412DE1">
      <w:pPr>
        <w:pStyle w:val="Akapitzlist"/>
        <w:numPr>
          <w:ilvl w:val="0"/>
          <w:numId w:val="24"/>
        </w:numPr>
        <w:suppressAutoHyphens/>
        <w:spacing w:line="276" w:lineRule="auto"/>
        <w:ind w:right="-143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</w:t>
      </w:r>
      <w:r w:rsidR="001A4B0F" w:rsidRPr="00702B25">
        <w:rPr>
          <w:rFonts w:ascii="Arial" w:hAnsi="Arial" w:cs="Arial"/>
          <w:bCs/>
          <w:sz w:val="22"/>
          <w:szCs w:val="22"/>
          <w:lang w:eastAsia="ar-SA"/>
        </w:rPr>
        <w:t xml:space="preserve">a wypadek zwłoki w wykonaniu zobowiązania w ramach gwarancji, o którym mowa w § 8 ust. 2 - 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>w wysokości 7% wynagrodzenia brutto wyliczonego</w:t>
      </w:r>
      <w:r w:rsidR="001A4B0F" w:rsidRPr="00702B25">
        <w:rPr>
          <w:rFonts w:ascii="Arial" w:hAnsi="Arial" w:cs="Arial"/>
          <w:bCs/>
          <w:sz w:val="22"/>
          <w:szCs w:val="22"/>
          <w:lang w:eastAsia="ar-SA"/>
        </w:rPr>
        <w:t xml:space="preserve"> za reklamowany asortyment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 xml:space="preserve">według stawek 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z jednorazowego </w:t>
      </w:r>
      <w:r w:rsidR="00CC7A7F" w:rsidRPr="00702B25">
        <w:rPr>
          <w:rFonts w:ascii="Arial" w:hAnsi="Arial" w:cs="Arial"/>
          <w:bCs/>
          <w:sz w:val="22"/>
          <w:szCs w:val="22"/>
          <w:lang w:eastAsia="ar-SA"/>
        </w:rPr>
        <w:t>zlecenia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 zgodnie §5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>ust</w:t>
      </w:r>
      <w:r w:rsidR="003F3AA7" w:rsidRPr="00702B2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>2</w:t>
      </w:r>
      <w:r w:rsidR="004D1D65" w:rsidRPr="00702B25">
        <w:rPr>
          <w:rFonts w:ascii="Arial" w:hAnsi="Arial" w:cs="Arial"/>
          <w:bCs/>
          <w:sz w:val="22"/>
          <w:szCs w:val="22"/>
          <w:lang w:eastAsia="ar-SA"/>
        </w:rPr>
        <w:t>,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 za każdy dzień zwłoki w stosunku do terminu określonego w §8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>ust</w:t>
      </w:r>
      <w:r w:rsidR="00612766" w:rsidRPr="00702B25">
        <w:rPr>
          <w:rFonts w:ascii="Arial" w:hAnsi="Arial" w:cs="Arial"/>
          <w:bCs/>
          <w:sz w:val="22"/>
          <w:szCs w:val="22"/>
          <w:lang w:eastAsia="ar-SA"/>
        </w:rPr>
        <w:t xml:space="preserve"> 2.</w:t>
      </w:r>
    </w:p>
    <w:p w14:paraId="60243172" w14:textId="77777777" w:rsidR="00CB722D" w:rsidRPr="00702B25" w:rsidRDefault="00AE3261" w:rsidP="00412DE1">
      <w:pPr>
        <w:pStyle w:val="Akapitzlist"/>
        <w:numPr>
          <w:ilvl w:val="0"/>
          <w:numId w:val="24"/>
        </w:numPr>
        <w:suppressAutoHyphens/>
        <w:spacing w:line="276" w:lineRule="auto"/>
        <w:ind w:right="-14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Cs/>
          <w:sz w:val="22"/>
          <w:szCs w:val="22"/>
          <w:lang w:eastAsia="ar-SA"/>
        </w:rPr>
        <w:t xml:space="preserve">w przypadku odstąpienia od umowy z przyczyn leżących po stronie Dostawcy w wysokości </w:t>
      </w:r>
      <w:r w:rsidR="00EB3752" w:rsidRPr="00702B25">
        <w:rPr>
          <w:rFonts w:ascii="Arial" w:hAnsi="Arial" w:cs="Arial"/>
          <w:bCs/>
          <w:sz w:val="22"/>
          <w:szCs w:val="22"/>
          <w:lang w:eastAsia="ar-SA"/>
        </w:rPr>
        <w:t>1</w:t>
      </w:r>
      <w:r w:rsidR="00CB722D" w:rsidRPr="00702B25">
        <w:rPr>
          <w:rFonts w:ascii="Arial" w:hAnsi="Arial" w:cs="Arial"/>
          <w:bCs/>
          <w:sz w:val="22"/>
          <w:szCs w:val="22"/>
          <w:lang w:eastAsia="ar-SA"/>
        </w:rPr>
        <w:t xml:space="preserve">% </w:t>
      </w:r>
      <w:r w:rsidRPr="00702B25">
        <w:rPr>
          <w:rFonts w:ascii="Arial" w:hAnsi="Arial" w:cs="Arial"/>
          <w:bCs/>
          <w:sz w:val="22"/>
          <w:szCs w:val="22"/>
          <w:lang w:eastAsia="ar-SA"/>
        </w:rPr>
        <w:t>wynagrodzenia brutto określonego w §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760C39" w:rsidRPr="00702B25">
        <w:rPr>
          <w:rFonts w:ascii="Arial" w:hAnsi="Arial" w:cs="Arial"/>
          <w:bCs/>
          <w:sz w:val="22"/>
          <w:szCs w:val="22"/>
          <w:lang w:eastAsia="ar-SA"/>
        </w:rPr>
        <w:t>5</w:t>
      </w:r>
      <w:r w:rsidR="004E2DA5" w:rsidRPr="00702B2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3F3AA7" w:rsidRPr="00702B25">
        <w:rPr>
          <w:rFonts w:ascii="Arial" w:hAnsi="Arial" w:cs="Arial"/>
          <w:bCs/>
          <w:sz w:val="22"/>
          <w:szCs w:val="22"/>
          <w:lang w:eastAsia="ar-SA"/>
        </w:rPr>
        <w:t>ust</w:t>
      </w:r>
      <w:r w:rsidR="004E2DA5" w:rsidRPr="00702B25">
        <w:rPr>
          <w:rFonts w:ascii="Arial" w:hAnsi="Arial" w:cs="Arial"/>
          <w:bCs/>
          <w:sz w:val="22"/>
          <w:szCs w:val="22"/>
          <w:lang w:eastAsia="ar-SA"/>
        </w:rPr>
        <w:t xml:space="preserve"> 1.</w:t>
      </w:r>
    </w:p>
    <w:p w14:paraId="6789CCA9" w14:textId="77777777" w:rsidR="004E2DA5" w:rsidRPr="00702B25" w:rsidRDefault="00AE3261" w:rsidP="00412DE1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rPr>
          <w:rStyle w:val="FontStyle13"/>
          <w:sz w:val="22"/>
          <w:szCs w:val="22"/>
        </w:rPr>
      </w:pPr>
      <w:r w:rsidRPr="00702B25">
        <w:rPr>
          <w:rStyle w:val="FontStyle13"/>
          <w:sz w:val="22"/>
          <w:szCs w:val="22"/>
        </w:rPr>
        <w:t>Dostawca wyraża zgodę na potrącenie kar umownych bezpośrednio z faktur Dostawcy.</w:t>
      </w:r>
    </w:p>
    <w:p w14:paraId="2C7D5EF7" w14:textId="77777777" w:rsidR="00760C39" w:rsidRPr="00702B25" w:rsidRDefault="00760C39" w:rsidP="00412DE1">
      <w:pPr>
        <w:pStyle w:val="Style1"/>
        <w:widowControl/>
        <w:tabs>
          <w:tab w:val="left" w:pos="336"/>
        </w:tabs>
        <w:spacing w:line="276" w:lineRule="auto"/>
        <w:ind w:firstLine="0"/>
        <w:rPr>
          <w:rStyle w:val="FontStyle13"/>
          <w:sz w:val="22"/>
          <w:szCs w:val="22"/>
        </w:rPr>
      </w:pPr>
    </w:p>
    <w:p w14:paraId="60B0EEF6" w14:textId="77777777" w:rsidR="004E2DA5" w:rsidRPr="00702B25" w:rsidRDefault="004E2DA5" w:rsidP="00412DE1">
      <w:pPr>
        <w:pStyle w:val="Style1"/>
        <w:widowControl/>
        <w:spacing w:line="276" w:lineRule="auto"/>
        <w:ind w:firstLine="0"/>
        <w:jc w:val="center"/>
        <w:rPr>
          <w:rStyle w:val="FontStyle13"/>
          <w:b/>
          <w:bCs/>
          <w:sz w:val="22"/>
          <w:szCs w:val="22"/>
        </w:rPr>
      </w:pPr>
      <w:r w:rsidRPr="00702B25">
        <w:rPr>
          <w:rStyle w:val="FontStyle13"/>
          <w:b/>
          <w:bCs/>
          <w:sz w:val="22"/>
          <w:szCs w:val="22"/>
        </w:rPr>
        <w:t>§</w:t>
      </w:r>
      <w:r w:rsidR="00AA0AA7" w:rsidRPr="00702B25">
        <w:rPr>
          <w:rStyle w:val="FontStyle13"/>
          <w:b/>
          <w:bCs/>
          <w:sz w:val="22"/>
          <w:szCs w:val="22"/>
        </w:rPr>
        <w:t>10</w:t>
      </w:r>
    </w:p>
    <w:p w14:paraId="7ECC4D46" w14:textId="77777777" w:rsidR="004E2DA5" w:rsidRPr="00702B25" w:rsidRDefault="004E2DA5" w:rsidP="00412DE1">
      <w:pPr>
        <w:pStyle w:val="Style1"/>
        <w:widowControl/>
        <w:tabs>
          <w:tab w:val="left" w:pos="336"/>
        </w:tabs>
        <w:spacing w:line="276" w:lineRule="auto"/>
        <w:ind w:left="336" w:firstLine="0"/>
        <w:jc w:val="center"/>
        <w:rPr>
          <w:rStyle w:val="FontStyle13"/>
          <w:b/>
          <w:bCs/>
          <w:sz w:val="22"/>
          <w:szCs w:val="22"/>
        </w:rPr>
      </w:pPr>
      <w:r w:rsidRPr="00702B25">
        <w:rPr>
          <w:rStyle w:val="FontStyle13"/>
          <w:b/>
          <w:bCs/>
          <w:sz w:val="22"/>
          <w:szCs w:val="22"/>
        </w:rPr>
        <w:t>ODSTĄPIENIE OD UMOWY</w:t>
      </w:r>
    </w:p>
    <w:p w14:paraId="7EBD6492" w14:textId="2F8A3333" w:rsidR="004E2DA5" w:rsidRPr="00702B25" w:rsidRDefault="004E2DA5" w:rsidP="00412DE1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Style w:val="FontStyle13"/>
          <w:sz w:val="22"/>
          <w:szCs w:val="22"/>
        </w:rPr>
      </w:pPr>
      <w:r w:rsidRPr="00702B25">
        <w:rPr>
          <w:rStyle w:val="FontStyle13"/>
          <w:sz w:val="22"/>
          <w:szCs w:val="22"/>
        </w:rPr>
        <w:t xml:space="preserve">Zamawiającemu przysługuje prawo odstąpienia od </w:t>
      </w:r>
      <w:r w:rsidR="002B76EB" w:rsidRPr="00702B25">
        <w:rPr>
          <w:rStyle w:val="FontStyle13"/>
          <w:sz w:val="22"/>
          <w:szCs w:val="22"/>
        </w:rPr>
        <w:t>u</w:t>
      </w:r>
      <w:r w:rsidRPr="00702B25">
        <w:rPr>
          <w:rStyle w:val="FontStyle13"/>
          <w:sz w:val="22"/>
          <w:szCs w:val="22"/>
        </w:rPr>
        <w:t xml:space="preserve">mowy </w:t>
      </w:r>
      <w:r w:rsidR="00E7384C" w:rsidRPr="00702B25">
        <w:rPr>
          <w:rStyle w:val="FontStyle13"/>
          <w:sz w:val="22"/>
          <w:szCs w:val="22"/>
        </w:rPr>
        <w:t xml:space="preserve">lub </w:t>
      </w:r>
      <w:r w:rsidRPr="00702B25">
        <w:rPr>
          <w:rStyle w:val="FontStyle13"/>
          <w:sz w:val="22"/>
          <w:szCs w:val="22"/>
        </w:rPr>
        <w:t>pozostałej do wykonania jej części</w:t>
      </w:r>
      <w:r w:rsidR="00A07F74">
        <w:rPr>
          <w:rStyle w:val="FontStyle13"/>
          <w:sz w:val="22"/>
          <w:szCs w:val="22"/>
        </w:rPr>
        <w:t xml:space="preserve"> </w:t>
      </w:r>
      <w:r w:rsidRPr="00702B25">
        <w:rPr>
          <w:rStyle w:val="FontStyle13"/>
          <w:sz w:val="22"/>
          <w:szCs w:val="22"/>
        </w:rPr>
        <w:t xml:space="preserve">w przypadku dalszego, nienależytego wykonywania </w:t>
      </w:r>
      <w:r w:rsidR="002B76EB" w:rsidRPr="00702B25">
        <w:rPr>
          <w:rStyle w:val="FontStyle13"/>
          <w:sz w:val="22"/>
          <w:szCs w:val="22"/>
        </w:rPr>
        <w:t>u</w:t>
      </w:r>
      <w:r w:rsidRPr="00702B25">
        <w:rPr>
          <w:rStyle w:val="FontStyle13"/>
          <w:sz w:val="22"/>
          <w:szCs w:val="22"/>
        </w:rPr>
        <w:t xml:space="preserve">mowy przez </w:t>
      </w:r>
      <w:r w:rsidR="00760C39" w:rsidRPr="00702B25">
        <w:rPr>
          <w:rStyle w:val="FontStyle13"/>
          <w:sz w:val="22"/>
          <w:szCs w:val="22"/>
        </w:rPr>
        <w:t>Dostawcę</w:t>
      </w:r>
      <w:r w:rsidRPr="00702B25">
        <w:rPr>
          <w:rStyle w:val="FontStyle13"/>
          <w:sz w:val="22"/>
          <w:szCs w:val="22"/>
        </w:rPr>
        <w:t>, pomimo dwukrotnego zgłoszenia na piśmie zastrzeżeń Zamawiającego co do niezgodnego z umową sposobu jej realizacji.</w:t>
      </w:r>
    </w:p>
    <w:p w14:paraId="42C835D7" w14:textId="61EE7566" w:rsidR="004E2DA5" w:rsidRPr="00702B25" w:rsidRDefault="00760C39" w:rsidP="00412DE1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Dostawcy</w:t>
      </w:r>
      <w:r w:rsidR="004E2DA5" w:rsidRPr="00702B25">
        <w:rPr>
          <w:rFonts w:ascii="Arial" w:hAnsi="Arial" w:cs="Arial"/>
          <w:sz w:val="22"/>
          <w:szCs w:val="22"/>
        </w:rPr>
        <w:t xml:space="preserve"> przysługuje prawo odstąpienia od umowy, jeżeli Zamawiający nie wywiązuje się</w:t>
      </w:r>
      <w:r w:rsidR="00A07F74">
        <w:rPr>
          <w:rFonts w:ascii="Arial" w:hAnsi="Arial" w:cs="Arial"/>
          <w:sz w:val="22"/>
          <w:szCs w:val="22"/>
        </w:rPr>
        <w:br/>
      </w:r>
      <w:r w:rsidR="004E2DA5" w:rsidRPr="00702B25">
        <w:rPr>
          <w:rFonts w:ascii="Arial" w:hAnsi="Arial" w:cs="Arial"/>
          <w:sz w:val="22"/>
          <w:szCs w:val="22"/>
        </w:rPr>
        <w:t>z obowiązku zapłaty faktur za trzy kolejne okresy płatności mimo dodatkowego wezwania</w:t>
      </w:r>
      <w:r w:rsidR="00A07F74">
        <w:rPr>
          <w:rFonts w:ascii="Arial" w:hAnsi="Arial" w:cs="Arial"/>
          <w:sz w:val="22"/>
          <w:szCs w:val="22"/>
        </w:rPr>
        <w:br/>
      </w:r>
      <w:r w:rsidR="004E2DA5" w:rsidRPr="00702B25">
        <w:rPr>
          <w:rFonts w:ascii="Arial" w:hAnsi="Arial" w:cs="Arial"/>
          <w:sz w:val="22"/>
          <w:szCs w:val="22"/>
        </w:rPr>
        <w:t>w terminie 1 miesiąca od upływu terminu na zapłatę określonego w umowie.</w:t>
      </w:r>
    </w:p>
    <w:p w14:paraId="15C65C3D" w14:textId="77777777" w:rsidR="00B670B9" w:rsidRPr="00702B25" w:rsidRDefault="004E2DA5" w:rsidP="00412DE1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sz w:val="22"/>
          <w:szCs w:val="22"/>
        </w:rPr>
        <w:t>Odstąpienie od umowy winno nastąpić w formie pisemnej pod rygorem nieważności takiego</w:t>
      </w:r>
      <w:r w:rsidR="00E7384C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oświadczenia i powinno zawierać uzasadnienie</w:t>
      </w:r>
      <w:r w:rsidR="00E7384C" w:rsidRPr="00702B25">
        <w:rPr>
          <w:rFonts w:ascii="Arial" w:hAnsi="Arial" w:cs="Arial"/>
          <w:sz w:val="22"/>
          <w:szCs w:val="22"/>
        </w:rPr>
        <w:t xml:space="preserve"> </w:t>
      </w:r>
    </w:p>
    <w:p w14:paraId="75CD4F8C" w14:textId="77777777" w:rsidR="00E7384C" w:rsidRPr="00702B25" w:rsidRDefault="00E7384C" w:rsidP="00412DE1">
      <w:pPr>
        <w:pStyle w:val="Akapitzlist"/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071A152" w14:textId="06CA52A0" w:rsidR="00B670B9" w:rsidRPr="00702B25" w:rsidRDefault="00B670B9" w:rsidP="00702B25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AA0AA7" w:rsidRPr="00702B25">
        <w:rPr>
          <w:rFonts w:ascii="Arial" w:hAnsi="Arial" w:cs="Arial"/>
          <w:b/>
          <w:bCs/>
          <w:sz w:val="22"/>
          <w:szCs w:val="22"/>
          <w:lang w:eastAsia="ar-SA"/>
        </w:rPr>
        <w:t>11</w:t>
      </w:r>
    </w:p>
    <w:p w14:paraId="0246C38C" w14:textId="4A057A32" w:rsidR="00AA0AA7" w:rsidRPr="00702B25" w:rsidRDefault="00AA0AA7" w:rsidP="00412DE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ZMIAN</w:t>
      </w:r>
      <w:r w:rsidR="00702B25" w:rsidRPr="00702B25">
        <w:rPr>
          <w:rFonts w:ascii="Arial" w:hAnsi="Arial" w:cs="Arial"/>
          <w:b/>
          <w:bCs/>
          <w:sz w:val="22"/>
          <w:szCs w:val="22"/>
          <w:lang w:eastAsia="ar-SA"/>
        </w:rPr>
        <w:t>Y</w:t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 xml:space="preserve"> W UMOWIE</w:t>
      </w:r>
    </w:p>
    <w:p w14:paraId="6FC895E4" w14:textId="23288BB7" w:rsidR="0018641D" w:rsidRPr="00702B25" w:rsidRDefault="0018641D" w:rsidP="00412DE1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Style w:val="FontStyle13"/>
          <w:sz w:val="22"/>
          <w:szCs w:val="22"/>
        </w:rPr>
      </w:pPr>
      <w:r w:rsidRPr="00702B25">
        <w:rPr>
          <w:rStyle w:val="FontStyle13"/>
          <w:sz w:val="22"/>
          <w:szCs w:val="22"/>
        </w:rPr>
        <w:t xml:space="preserve">Wszelkie zmiany treści </w:t>
      </w:r>
      <w:r w:rsidR="002B76EB" w:rsidRPr="00702B25">
        <w:rPr>
          <w:rStyle w:val="FontStyle13"/>
          <w:sz w:val="22"/>
          <w:szCs w:val="22"/>
        </w:rPr>
        <w:t>u</w:t>
      </w:r>
      <w:r w:rsidRPr="00702B25">
        <w:rPr>
          <w:rStyle w:val="FontStyle13"/>
          <w:sz w:val="22"/>
          <w:szCs w:val="22"/>
        </w:rPr>
        <w:t>mowy wymagają formy pisemnej pod rygorem nieważności</w:t>
      </w:r>
      <w:r w:rsidR="00E7384C" w:rsidRPr="00702B25">
        <w:rPr>
          <w:rStyle w:val="FontStyle13"/>
          <w:sz w:val="22"/>
          <w:szCs w:val="22"/>
        </w:rPr>
        <w:t>.</w:t>
      </w:r>
      <w:r w:rsidRPr="00702B25">
        <w:rPr>
          <w:rStyle w:val="FontStyle13"/>
          <w:sz w:val="22"/>
          <w:szCs w:val="22"/>
        </w:rPr>
        <w:t xml:space="preserve"> </w:t>
      </w:r>
    </w:p>
    <w:p w14:paraId="7D2B4955" w14:textId="77777777" w:rsidR="0018641D" w:rsidRPr="00702B25" w:rsidRDefault="0018641D" w:rsidP="00412DE1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Style w:val="FontStyle13"/>
          <w:sz w:val="22"/>
          <w:szCs w:val="22"/>
        </w:rPr>
      </w:pPr>
      <w:r w:rsidRPr="00702B25">
        <w:rPr>
          <w:rStyle w:val="FontStyle13"/>
          <w:sz w:val="22"/>
          <w:szCs w:val="22"/>
        </w:rPr>
        <w:t>Zmiana umowy będzie możliwa gdy ustawowo zostanie zmieniona stawka podatku VAT.</w:t>
      </w:r>
    </w:p>
    <w:p w14:paraId="00A93C3E" w14:textId="77777777" w:rsidR="00AA0AA7" w:rsidRPr="00702B25" w:rsidRDefault="00AA0AA7" w:rsidP="00412DE1">
      <w:pPr>
        <w:pStyle w:val="Akapitzlist"/>
        <w:suppressAutoHyphens/>
        <w:spacing w:line="276" w:lineRule="auto"/>
        <w:ind w:left="426"/>
        <w:jc w:val="both"/>
        <w:rPr>
          <w:rStyle w:val="FontStyle13"/>
          <w:sz w:val="22"/>
          <w:szCs w:val="22"/>
        </w:rPr>
      </w:pPr>
    </w:p>
    <w:p w14:paraId="7778BB76" w14:textId="77777777" w:rsidR="00AA0AA7" w:rsidRPr="00702B25" w:rsidRDefault="00AA0AA7" w:rsidP="00412DE1">
      <w:pPr>
        <w:pStyle w:val="Akapitzlist"/>
        <w:suppressAutoHyphens/>
        <w:spacing w:line="276" w:lineRule="auto"/>
        <w:ind w:left="0"/>
        <w:jc w:val="center"/>
        <w:rPr>
          <w:rStyle w:val="FontStyle13"/>
          <w:b/>
          <w:bCs/>
          <w:sz w:val="22"/>
          <w:szCs w:val="22"/>
        </w:rPr>
      </w:pPr>
      <w:r w:rsidRPr="00702B25">
        <w:rPr>
          <w:rStyle w:val="FontStyle13"/>
          <w:b/>
          <w:bCs/>
          <w:sz w:val="22"/>
          <w:szCs w:val="22"/>
        </w:rPr>
        <w:t>§12</w:t>
      </w:r>
    </w:p>
    <w:p w14:paraId="6DBC8CC3" w14:textId="77777777" w:rsidR="00AA0AA7" w:rsidRPr="00702B25" w:rsidRDefault="00AA0AA7" w:rsidP="00412DE1">
      <w:pPr>
        <w:pStyle w:val="Akapitzlist"/>
        <w:suppressAutoHyphens/>
        <w:spacing w:line="276" w:lineRule="auto"/>
        <w:ind w:left="426"/>
        <w:jc w:val="center"/>
        <w:rPr>
          <w:rStyle w:val="FontStyle13"/>
          <w:b/>
          <w:bCs/>
          <w:sz w:val="22"/>
          <w:szCs w:val="22"/>
        </w:rPr>
      </w:pPr>
      <w:r w:rsidRPr="00702B25">
        <w:rPr>
          <w:rStyle w:val="FontStyle13"/>
          <w:b/>
          <w:bCs/>
          <w:sz w:val="22"/>
          <w:szCs w:val="22"/>
        </w:rPr>
        <w:t>POSTANOWIENIA KOŃCOWE</w:t>
      </w:r>
    </w:p>
    <w:p w14:paraId="7570F39F" w14:textId="1D20CEF1" w:rsidR="00225F65" w:rsidRPr="00702B25" w:rsidRDefault="00225F65" w:rsidP="00412DE1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Zamawiający oświadcza, że posiada status dużego przedsiębiorcy w rozumieniu przepisów ustawy z dnia 8 marca 2013 r. o przeciwdziałaniu nadmiernym opóźnieniom w transakcjach handlowych (tj. z dnia 1</w:t>
      </w:r>
      <w:r w:rsidR="004D1D65" w:rsidRPr="00702B25">
        <w:rPr>
          <w:rFonts w:ascii="Arial" w:hAnsi="Arial" w:cs="Arial"/>
          <w:sz w:val="22"/>
          <w:szCs w:val="22"/>
        </w:rPr>
        <w:t>4 lipca 2023</w:t>
      </w:r>
      <w:r w:rsidRPr="00702B25">
        <w:rPr>
          <w:rFonts w:ascii="Arial" w:hAnsi="Arial" w:cs="Arial"/>
          <w:sz w:val="22"/>
          <w:szCs w:val="22"/>
        </w:rPr>
        <w:t xml:space="preserve"> r., Dz. U. z 20</w:t>
      </w:r>
      <w:r w:rsidR="004D1D65" w:rsidRPr="00702B25">
        <w:rPr>
          <w:rFonts w:ascii="Arial" w:hAnsi="Arial" w:cs="Arial"/>
          <w:sz w:val="22"/>
          <w:szCs w:val="22"/>
        </w:rPr>
        <w:t>23</w:t>
      </w:r>
      <w:r w:rsidRPr="00702B25">
        <w:rPr>
          <w:rFonts w:ascii="Arial" w:hAnsi="Arial" w:cs="Arial"/>
          <w:sz w:val="22"/>
          <w:szCs w:val="22"/>
        </w:rPr>
        <w:t xml:space="preserve"> r., poz. 1</w:t>
      </w:r>
      <w:r w:rsidR="004D1D65" w:rsidRPr="00702B25">
        <w:rPr>
          <w:rFonts w:ascii="Arial" w:hAnsi="Arial" w:cs="Arial"/>
          <w:sz w:val="22"/>
          <w:szCs w:val="22"/>
        </w:rPr>
        <w:t>790</w:t>
      </w:r>
      <w:r w:rsidRPr="00702B25">
        <w:rPr>
          <w:rFonts w:ascii="Arial" w:hAnsi="Arial" w:cs="Arial"/>
          <w:sz w:val="22"/>
          <w:szCs w:val="22"/>
        </w:rPr>
        <w:t>).</w:t>
      </w:r>
    </w:p>
    <w:p w14:paraId="093F126D" w14:textId="4080E756" w:rsidR="00225F65" w:rsidRPr="00702B25" w:rsidRDefault="00225F65" w:rsidP="00412DE1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Dostawca</w:t>
      </w:r>
      <w:r w:rsidR="007A0301" w:rsidRPr="00702B25">
        <w:rPr>
          <w:rFonts w:ascii="Arial" w:hAnsi="Arial" w:cs="Arial"/>
          <w:sz w:val="22"/>
          <w:szCs w:val="22"/>
        </w:rPr>
        <w:t xml:space="preserve"> </w:t>
      </w:r>
      <w:r w:rsidRPr="00702B25">
        <w:rPr>
          <w:rFonts w:ascii="Arial" w:hAnsi="Arial" w:cs="Arial"/>
          <w:sz w:val="22"/>
          <w:szCs w:val="22"/>
        </w:rPr>
        <w:t>oświadcza, że posiada status / nie posiada statusu</w:t>
      </w:r>
      <w:r w:rsidRPr="00702B25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02B25">
        <w:rPr>
          <w:rFonts w:ascii="Arial" w:hAnsi="Arial" w:cs="Arial"/>
          <w:sz w:val="22"/>
          <w:szCs w:val="22"/>
        </w:rPr>
        <w:t xml:space="preserve"> dużego przedsiębiorcy w rozumieniu przepisów ustawy z dnia 8 marca 2013 r. o przeciwdziałaniu nadmiernym opóźnieniom w transakcjach handlowych </w:t>
      </w:r>
      <w:r w:rsidR="004D1D65" w:rsidRPr="00702B25">
        <w:rPr>
          <w:rFonts w:ascii="Arial" w:hAnsi="Arial" w:cs="Arial"/>
          <w:sz w:val="22"/>
          <w:szCs w:val="22"/>
        </w:rPr>
        <w:t>(tj. z dnia 14 lipca 2023 r., Dz. U. z 2023 r., poz. 1790).</w:t>
      </w:r>
    </w:p>
    <w:p w14:paraId="53B29638" w14:textId="77777777" w:rsidR="00AA0AA7" w:rsidRPr="00702B25" w:rsidRDefault="00AA0AA7" w:rsidP="00412DE1">
      <w:pPr>
        <w:widowControl w:val="0"/>
        <w:numPr>
          <w:ilvl w:val="0"/>
          <w:numId w:val="31"/>
        </w:numPr>
        <w:shd w:val="clear" w:color="auto" w:fill="FFFFFF"/>
        <w:spacing w:line="276" w:lineRule="auto"/>
        <w:ind w:left="431" w:right="11" w:hanging="357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lastRenderedPageBreak/>
        <w:t>W sprawach nieuregulowanych niniejszą umową mają zastosowanie obowiązujące przepisy Kodeksu Cywilnego.</w:t>
      </w:r>
    </w:p>
    <w:p w14:paraId="035FB201" w14:textId="77777777" w:rsidR="00412DE1" w:rsidRPr="00702B25" w:rsidRDefault="00AA0AA7" w:rsidP="00240F2C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02B25">
        <w:rPr>
          <w:rFonts w:ascii="Arial" w:hAnsi="Arial" w:cs="Arial"/>
        </w:rPr>
        <w:t>Wszelkie ewentualne spory, powstałe w związku z wykonaniem niniejszej umowy, strony zobowiązują się rozstrzygać na drodze negocjacji.</w:t>
      </w:r>
    </w:p>
    <w:p w14:paraId="15596D34" w14:textId="0957AB9F" w:rsidR="00AA0AA7" w:rsidRPr="00702B25" w:rsidRDefault="00AA0AA7" w:rsidP="00240F2C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02B25">
        <w:rPr>
          <w:rFonts w:ascii="Arial" w:hAnsi="Arial" w:cs="Arial"/>
        </w:rPr>
        <w:t>Jeżeli polubowny sposób nie doprowadzi do rozstrzygnięcia sporu, strony uzgadniają,</w:t>
      </w:r>
      <w:r w:rsidRPr="00702B25">
        <w:rPr>
          <w:rFonts w:ascii="Arial" w:hAnsi="Arial" w:cs="Arial"/>
        </w:rPr>
        <w:br/>
        <w:t>że wszelkie spory wynikające z niniejszej umowy podlegają rozstrzygnięciu przez Sąd właściwy miejscowo dla siedziby Zamawiającego.</w:t>
      </w:r>
    </w:p>
    <w:p w14:paraId="22BF1B7D" w14:textId="77777777" w:rsidR="00AA0AA7" w:rsidRPr="00702B25" w:rsidRDefault="00AA0AA7" w:rsidP="00412DE1">
      <w:pPr>
        <w:widowControl w:val="0"/>
        <w:numPr>
          <w:ilvl w:val="0"/>
          <w:numId w:val="31"/>
        </w:numPr>
        <w:shd w:val="clear" w:color="auto" w:fill="FFFFFF"/>
        <w:spacing w:line="276" w:lineRule="auto"/>
        <w:ind w:left="431" w:right="11" w:hanging="357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Umowa została sporządzona w dwóch jednobrzmiących egzemplarzach, po jednym dla każdej strony.</w:t>
      </w:r>
    </w:p>
    <w:p w14:paraId="188E5BB6" w14:textId="77777777" w:rsidR="00EB3752" w:rsidRPr="00702B25" w:rsidRDefault="00EB3752" w:rsidP="00412DE1">
      <w:pPr>
        <w:widowControl w:val="0"/>
        <w:numPr>
          <w:ilvl w:val="0"/>
          <w:numId w:val="31"/>
        </w:numPr>
        <w:shd w:val="clear" w:color="auto" w:fill="FFFFFF"/>
        <w:spacing w:line="276" w:lineRule="auto"/>
        <w:ind w:left="431" w:right="11" w:hanging="357"/>
        <w:rPr>
          <w:rFonts w:ascii="Arial" w:hAnsi="Arial" w:cs="Arial"/>
          <w:sz w:val="22"/>
          <w:szCs w:val="22"/>
        </w:rPr>
      </w:pPr>
      <w:r w:rsidRPr="00702B25">
        <w:rPr>
          <w:rFonts w:ascii="Arial" w:hAnsi="Arial" w:cs="Arial"/>
          <w:sz w:val="22"/>
          <w:szCs w:val="22"/>
        </w:rPr>
        <w:t>Integralna częścią umowy są załączniki:</w:t>
      </w:r>
    </w:p>
    <w:p w14:paraId="2E095B97" w14:textId="26370FCD" w:rsidR="00B670B9" w:rsidRDefault="00AA0AA7" w:rsidP="0046112C">
      <w:pPr>
        <w:pStyle w:val="Akapitzlist"/>
        <w:widowControl w:val="0"/>
        <w:numPr>
          <w:ilvl w:val="0"/>
          <w:numId w:val="44"/>
        </w:numPr>
        <w:shd w:val="clear" w:color="auto" w:fill="FFFFFF"/>
        <w:spacing w:line="276" w:lineRule="auto"/>
        <w:ind w:right="11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 xml:space="preserve">Załącznik </w:t>
      </w:r>
      <w:r w:rsidR="00EB3752" w:rsidRPr="0046112C">
        <w:rPr>
          <w:rFonts w:ascii="Arial" w:hAnsi="Arial" w:cs="Arial"/>
          <w:sz w:val="22"/>
          <w:szCs w:val="22"/>
        </w:rPr>
        <w:t xml:space="preserve">nr </w:t>
      </w:r>
      <w:r w:rsidR="00456070">
        <w:rPr>
          <w:rFonts w:ascii="Arial" w:hAnsi="Arial" w:cs="Arial"/>
          <w:sz w:val="22"/>
          <w:szCs w:val="22"/>
        </w:rPr>
        <w:t>1</w:t>
      </w:r>
      <w:r w:rsidR="00EB3752" w:rsidRPr="0046112C">
        <w:rPr>
          <w:rFonts w:ascii="Arial" w:hAnsi="Arial" w:cs="Arial"/>
          <w:sz w:val="22"/>
          <w:szCs w:val="22"/>
        </w:rPr>
        <w:t xml:space="preserve"> – </w:t>
      </w:r>
      <w:r w:rsidRPr="0046112C">
        <w:rPr>
          <w:rFonts w:ascii="Arial" w:hAnsi="Arial" w:cs="Arial"/>
          <w:sz w:val="22"/>
          <w:szCs w:val="22"/>
        </w:rPr>
        <w:t>Klauzula Informacyjna RODO</w:t>
      </w:r>
      <w:r w:rsidR="00D9320B" w:rsidRPr="0046112C">
        <w:rPr>
          <w:rFonts w:ascii="Arial" w:hAnsi="Arial" w:cs="Arial"/>
          <w:sz w:val="22"/>
          <w:szCs w:val="22"/>
        </w:rPr>
        <w:t>.</w:t>
      </w:r>
    </w:p>
    <w:p w14:paraId="069ED52C" w14:textId="598B2176" w:rsidR="00456070" w:rsidRDefault="00456070" w:rsidP="00456070">
      <w:pPr>
        <w:pStyle w:val="Akapitzlist"/>
        <w:widowControl w:val="0"/>
        <w:numPr>
          <w:ilvl w:val="0"/>
          <w:numId w:val="44"/>
        </w:numPr>
        <w:shd w:val="clear" w:color="auto" w:fill="FFFFFF"/>
        <w:spacing w:line="276" w:lineRule="auto"/>
        <w:ind w:righ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Opis przedmiotu zamówienia z zestawieniem ilościowym opon</w:t>
      </w:r>
    </w:p>
    <w:p w14:paraId="3A2A51A4" w14:textId="77777777" w:rsidR="00456070" w:rsidRDefault="00456070" w:rsidP="00456070">
      <w:pPr>
        <w:pStyle w:val="Akapitzlist"/>
        <w:widowControl w:val="0"/>
        <w:shd w:val="clear" w:color="auto" w:fill="FFFFFF"/>
        <w:spacing w:line="276" w:lineRule="auto"/>
        <w:ind w:left="1151" w:right="11"/>
        <w:rPr>
          <w:rFonts w:ascii="Arial" w:hAnsi="Arial" w:cs="Arial"/>
          <w:sz w:val="22"/>
          <w:szCs w:val="22"/>
        </w:rPr>
      </w:pPr>
    </w:p>
    <w:p w14:paraId="380B79BC" w14:textId="77777777" w:rsidR="00B670B9" w:rsidRPr="00702B25" w:rsidRDefault="00B670B9" w:rsidP="00412DE1">
      <w:pPr>
        <w:suppressAutoHyphens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>ZAMAWIAJĄCY</w:t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="00AA0AA7" w:rsidRPr="00702B25">
        <w:rPr>
          <w:rFonts w:ascii="Arial" w:hAnsi="Arial" w:cs="Arial"/>
          <w:b/>
          <w:bCs/>
          <w:sz w:val="22"/>
          <w:szCs w:val="22"/>
          <w:lang w:eastAsia="ar-SA"/>
        </w:rPr>
        <w:t>DOSTAWCA</w:t>
      </w:r>
    </w:p>
    <w:p w14:paraId="2B49FEE2" w14:textId="77777777" w:rsidR="004C4914" w:rsidRPr="00702B25" w:rsidRDefault="004C4914" w:rsidP="00412DE1">
      <w:pPr>
        <w:suppressAutoHyphens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0C3F8EB" w14:textId="2677E6F1" w:rsidR="00412DE1" w:rsidRPr="00702B25" w:rsidRDefault="00412DE1">
      <w:pPr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2B25">
        <w:rPr>
          <w:rFonts w:ascii="Arial" w:hAnsi="Arial" w:cs="Arial"/>
          <w:b/>
          <w:bCs/>
          <w:sz w:val="22"/>
          <w:szCs w:val="22"/>
          <w:lang w:eastAsia="ar-SA"/>
        </w:rPr>
        <w:br w:type="page"/>
      </w:r>
    </w:p>
    <w:p w14:paraId="76E3D97F" w14:textId="736CE9CB" w:rsidR="00292ACE" w:rsidRPr="00702B25" w:rsidRDefault="00292ACE" w:rsidP="00292ACE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702B25">
        <w:rPr>
          <w:rStyle w:val="Uwydatnienie"/>
          <w:rFonts w:ascii="Arial" w:hAnsi="Arial" w:cs="Arial"/>
          <w:b/>
          <w:i w:val="0"/>
          <w:sz w:val="22"/>
          <w:szCs w:val="22"/>
        </w:rPr>
        <w:lastRenderedPageBreak/>
        <w:t xml:space="preserve">Załącznik Nr </w:t>
      </w:r>
      <w:r w:rsidR="00BE3988">
        <w:rPr>
          <w:rStyle w:val="Uwydatnienie"/>
          <w:rFonts w:ascii="Arial" w:hAnsi="Arial" w:cs="Arial"/>
          <w:b/>
          <w:i w:val="0"/>
          <w:sz w:val="22"/>
          <w:szCs w:val="22"/>
        </w:rPr>
        <w:t>1</w:t>
      </w:r>
      <w:r w:rsidRPr="00702B25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do umowy PLRzJ/………………/DUL</w:t>
      </w:r>
    </w:p>
    <w:p w14:paraId="5A28EE53" w14:textId="77777777" w:rsidR="00C65486" w:rsidRPr="00EB6F47" w:rsidRDefault="00C65486" w:rsidP="00C6548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F4BC5C2" w14:textId="77777777" w:rsidR="00C65486" w:rsidRPr="00EB6F47" w:rsidRDefault="00C65486" w:rsidP="00C65486">
      <w:pPr>
        <w:pStyle w:val="NormalnyWeb"/>
        <w:spacing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EB6F47">
        <w:rPr>
          <w:rStyle w:val="Uwydatnienie"/>
          <w:rFonts w:ascii="Arial" w:hAnsi="Arial" w:cs="Arial"/>
          <w:b/>
          <w:sz w:val="20"/>
          <w:szCs w:val="20"/>
        </w:rPr>
        <w:t xml:space="preserve">Klauzula informacyjna </w:t>
      </w:r>
      <w:r w:rsidRPr="00EB6F47">
        <w:rPr>
          <w:rFonts w:ascii="Arial" w:hAnsi="Arial" w:cs="Arial"/>
          <w:b/>
          <w:i/>
          <w:iCs/>
          <w:sz w:val="20"/>
          <w:szCs w:val="20"/>
        </w:rPr>
        <w:br/>
      </w:r>
      <w:r w:rsidRPr="00EB6F47">
        <w:rPr>
          <w:rStyle w:val="Uwydatnienie"/>
          <w:rFonts w:ascii="Arial" w:hAnsi="Arial" w:cs="Arial"/>
          <w:b/>
          <w:sz w:val="20"/>
          <w:szCs w:val="20"/>
        </w:rPr>
        <w:t xml:space="preserve">REPREZENTANCI KONTRAHENTÓW </w:t>
      </w:r>
      <w:r w:rsidRPr="00EB6F47">
        <w:rPr>
          <w:rFonts w:ascii="Arial" w:hAnsi="Arial" w:cs="Arial"/>
          <w:b/>
          <w:i/>
          <w:iCs/>
          <w:sz w:val="20"/>
          <w:szCs w:val="20"/>
        </w:rPr>
        <w:br/>
      </w:r>
      <w:r w:rsidRPr="00EB6F47">
        <w:rPr>
          <w:rStyle w:val="Uwydatnienie"/>
          <w:rFonts w:ascii="Arial" w:hAnsi="Arial" w:cs="Arial"/>
          <w:b/>
          <w:sz w:val="20"/>
          <w:szCs w:val="20"/>
        </w:rPr>
        <w:t xml:space="preserve">ORAZ OSOBY WYZNACZONE DO KONTAKTÓW </w:t>
      </w:r>
      <w:r w:rsidRPr="00EB6F47">
        <w:rPr>
          <w:rFonts w:ascii="Arial" w:hAnsi="Arial" w:cs="Arial"/>
          <w:b/>
          <w:i/>
          <w:iCs/>
          <w:sz w:val="20"/>
          <w:szCs w:val="20"/>
        </w:rPr>
        <w:br/>
      </w:r>
      <w:r w:rsidRPr="00EB6F47">
        <w:rPr>
          <w:rStyle w:val="Uwydatnienie"/>
          <w:rFonts w:ascii="Arial" w:hAnsi="Arial" w:cs="Arial"/>
          <w:b/>
          <w:sz w:val="20"/>
          <w:szCs w:val="20"/>
        </w:rPr>
        <w:t>(gdy dane pozyskujemy bezpośrednio od osoby, której te dane dotyczą)</w:t>
      </w:r>
    </w:p>
    <w:p w14:paraId="48EE9AFD" w14:textId="77777777" w:rsidR="00C65486" w:rsidRPr="00EB6F47" w:rsidRDefault="00C65486" w:rsidP="00C65486">
      <w:pPr>
        <w:rPr>
          <w:rStyle w:val="Uwydatnienie"/>
          <w:rFonts w:ascii="Arial" w:hAnsi="Arial" w:cs="Arial"/>
          <w:i w:val="0"/>
          <w:sz w:val="20"/>
          <w:szCs w:val="20"/>
        </w:rPr>
      </w:pPr>
      <w:r w:rsidRPr="00EB6F47">
        <w:rPr>
          <w:rStyle w:val="Uwydatnienie"/>
          <w:rFonts w:ascii="Arial" w:hAnsi="Arial" w:cs="Arial"/>
          <w:sz w:val="20"/>
          <w:szCs w:val="20"/>
        </w:rPr>
        <w:t xml:space="preserve">Wypełniając obowiązek informacyjny wynikający z art. 13 ust. 1 i ust. 2 Rozporządzenia </w:t>
      </w:r>
      <w:r w:rsidRPr="00EB6F47">
        <w:rPr>
          <w:rFonts w:ascii="Arial" w:hAnsi="Arial" w:cs="Arial"/>
          <w:i/>
          <w:iCs/>
          <w:sz w:val="20"/>
          <w:szCs w:val="20"/>
        </w:rPr>
        <w:br/>
      </w:r>
      <w:r w:rsidRPr="00EB6F47">
        <w:rPr>
          <w:rStyle w:val="Uwydatnienie"/>
          <w:rFonts w:ascii="Arial" w:hAnsi="Arial" w:cs="Arial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EB6F47">
        <w:rPr>
          <w:rStyle w:val="Uwydatnienie"/>
          <w:rFonts w:ascii="Arial" w:hAnsi="Arial" w:cs="Arial"/>
          <w:sz w:val="20"/>
          <w:szCs w:val="20"/>
        </w:rPr>
        <w:t>sprost</w:t>
      </w:r>
      <w:proofErr w:type="spellEnd"/>
      <w:r w:rsidRPr="00EB6F47">
        <w:rPr>
          <w:rStyle w:val="Uwydatnienie"/>
          <w:rFonts w:ascii="Arial" w:hAnsi="Arial" w:cs="Arial"/>
          <w:sz w:val="20"/>
          <w:szCs w:val="20"/>
        </w:rPr>
        <w:t>. Dz.U.UE.L.2018.127.2), dalej jako RODO – w związku z pozyskiwaniem od Pana/Pani danych osobowych informujemy, że:</w:t>
      </w:r>
    </w:p>
    <w:p w14:paraId="04BCAAF7" w14:textId="77777777" w:rsidR="00C65486" w:rsidRPr="00EB6F47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EB6F47">
        <w:rPr>
          <w:rStyle w:val="Uwydatnienie"/>
          <w:rFonts w:ascii="Arial" w:hAnsi="Arial" w:cs="Arial"/>
          <w:sz w:val="20"/>
          <w:szCs w:val="20"/>
        </w:rPr>
        <w:t xml:space="preserve">Administratorem Pani/Pana danych osobowych jest Port Lotniczy „Rzeszów-Jasionka” </w:t>
      </w:r>
      <w:r w:rsidRPr="00EB6F47">
        <w:rPr>
          <w:rFonts w:ascii="Arial" w:hAnsi="Arial" w:cs="Arial"/>
          <w:i/>
          <w:iCs/>
          <w:sz w:val="20"/>
          <w:szCs w:val="20"/>
        </w:rPr>
        <w:br/>
      </w:r>
      <w:r w:rsidRPr="00EB6F47">
        <w:rPr>
          <w:rStyle w:val="Uwydatnienie"/>
          <w:rFonts w:ascii="Arial" w:hAnsi="Arial" w:cs="Arial"/>
          <w:sz w:val="20"/>
          <w:szCs w:val="20"/>
        </w:rPr>
        <w:t xml:space="preserve">Sp. z o.o. z siedzibą w Jasionce, Jasionka 942, 36-002 Jasionka, zarejestrowana w Rejestrze Przedsiębiorców Krajowego Rejestru Sądowego przez Sąd Rejonowy w Rzeszowie, XII Wydział Gospodarczy Krajowego Rejestru Sądowego pod numerem KRS: 0000296055, REGON: 180288180, NIP: 5170240616, e-mail: </w:t>
      </w:r>
      <w:hyperlink r:id="rId10" w:history="1">
        <w:r w:rsidRPr="00EB6F47">
          <w:rPr>
            <w:rStyle w:val="Hipercze"/>
            <w:rFonts w:ascii="Arial" w:hAnsi="Arial" w:cs="Arial"/>
            <w:sz w:val="20"/>
            <w:szCs w:val="20"/>
          </w:rPr>
          <w:t>rzeszowairport@rzeszowairport.pl</w:t>
        </w:r>
      </w:hyperlink>
      <w:r w:rsidRPr="00EB6F47">
        <w:rPr>
          <w:rStyle w:val="Uwydatnienie"/>
          <w:rFonts w:ascii="Arial" w:hAnsi="Arial" w:cs="Arial"/>
          <w:sz w:val="20"/>
          <w:szCs w:val="20"/>
          <w:u w:val="single"/>
        </w:rPr>
        <w:t>,</w:t>
      </w:r>
      <w:r w:rsidRPr="00EB6F47">
        <w:rPr>
          <w:rStyle w:val="Uwydatnienie"/>
          <w:rFonts w:ascii="Arial" w:hAnsi="Arial" w:cs="Arial"/>
          <w:sz w:val="20"/>
          <w:szCs w:val="20"/>
        </w:rPr>
        <w:t xml:space="preserve">  tel.: 17 852 00 81, 17 717 86 11.</w:t>
      </w:r>
    </w:p>
    <w:p w14:paraId="54F76B0B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Dane kontaktowe inspektora ochrony danych osobowych e-mail: </w:t>
      </w:r>
      <w:hyperlink r:id="rId11" w:history="1">
        <w:r w:rsidRPr="00D81D93">
          <w:rPr>
            <w:rStyle w:val="Hipercze"/>
            <w:rFonts w:ascii="Arial" w:hAnsi="Arial" w:cs="Arial"/>
            <w:sz w:val="20"/>
            <w:szCs w:val="20"/>
          </w:rPr>
          <w:t>iod.rodo@rzeszowairport.pl</w:t>
        </w:r>
      </w:hyperlink>
      <w:r w:rsidRPr="00D81D93">
        <w:rPr>
          <w:rStyle w:val="Uwydatnienie"/>
          <w:rFonts w:ascii="Arial" w:hAnsi="Arial" w:cs="Arial"/>
          <w:sz w:val="20"/>
          <w:szCs w:val="20"/>
        </w:rPr>
        <w:t>,</w:t>
      </w:r>
      <w:r w:rsidRPr="00D81D93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Pr="00D81D93">
        <w:rPr>
          <w:rStyle w:val="Uwydatnienie"/>
          <w:rFonts w:ascii="Arial" w:hAnsi="Arial" w:cs="Arial"/>
          <w:sz w:val="20"/>
          <w:szCs w:val="20"/>
        </w:rPr>
        <w:t>tel. 17 717 86 04, adres: Jasionka 942, 36-002 Jasionka.</w:t>
      </w:r>
    </w:p>
    <w:p w14:paraId="32D2705F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>Pani/Pana dane osobowe przetwarzane będą w celu zawarcia i/lub zapewnienia właściwej realizacji umowy pomiędzy administratorem a…………………………………………</w:t>
      </w:r>
      <w:r>
        <w:rPr>
          <w:rStyle w:val="Uwydatnienie"/>
          <w:rFonts w:ascii="Arial" w:hAnsi="Arial" w:cs="Arial"/>
          <w:sz w:val="20"/>
          <w:szCs w:val="20"/>
        </w:rPr>
        <w:t>………………</w:t>
      </w:r>
      <w:r w:rsidRPr="00D81D93">
        <w:rPr>
          <w:rStyle w:val="Uwydatnienie"/>
          <w:rFonts w:ascii="Arial" w:hAnsi="Arial" w:cs="Arial"/>
          <w:sz w:val="20"/>
          <w:szCs w:val="20"/>
        </w:rPr>
        <w:t>…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</w:p>
    <w:p w14:paraId="4E2DAB27" w14:textId="77777777" w:rsidR="00C65486" w:rsidRPr="00D81D93" w:rsidRDefault="00C65486" w:rsidP="00C65486">
      <w:pPr>
        <w:ind w:left="360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D81D93">
        <w:rPr>
          <w:rStyle w:val="Uwydatnienie"/>
          <w:rFonts w:ascii="Arial" w:hAnsi="Arial" w:cs="Arial"/>
          <w:sz w:val="20"/>
          <w:szCs w:val="20"/>
        </w:rPr>
        <w:br/>
        <w:t>(dane kontrahenta)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D81D93">
        <w:rPr>
          <w:rStyle w:val="Uwydatnienie"/>
          <w:rFonts w:ascii="Arial" w:hAnsi="Arial" w:cs="Arial"/>
          <w:sz w:val="20"/>
          <w:szCs w:val="20"/>
        </w:rPr>
        <w:t>w związku z Pani/Pana  reprezentacją i/lub wyznaczeniem do kontaktu przy realizacji tej umowy a także w celu wypełniania obowiązków prawnyc</w:t>
      </w:r>
      <w:r>
        <w:rPr>
          <w:rStyle w:val="Uwydatnienie"/>
          <w:rFonts w:ascii="Arial" w:hAnsi="Arial" w:cs="Arial"/>
          <w:sz w:val="20"/>
          <w:szCs w:val="20"/>
        </w:rPr>
        <w:t xml:space="preserve">h ciążących na administratorze </w:t>
      </w:r>
      <w:r w:rsidRPr="00D81D93">
        <w:rPr>
          <w:rStyle w:val="Uwydatnienie"/>
          <w:rFonts w:ascii="Arial" w:hAnsi="Arial" w:cs="Arial"/>
          <w:sz w:val="20"/>
          <w:szCs w:val="20"/>
        </w:rPr>
        <w:t xml:space="preserve">i ewentualnej konieczności odpierania roszczeń cywilnoprawnych związanych z tą umową lub ich realizacji. </w:t>
      </w:r>
    </w:p>
    <w:p w14:paraId="490BCB50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Podstawę prawną przetwarzania Pani/Pana danych osobowych stanowi prawnie uzasadniony interes administratora, o którym mowa w art. 6 ust. 1 lit. f RODO, przy czym jako prawnie uzasadniony interes wskazuje się zawarcie i realizację powyższej umowy oraz ochronę praw majątkowych </w:t>
      </w:r>
      <w:r w:rsidRPr="00D81D93">
        <w:rPr>
          <w:rStyle w:val="Uwydatnienie"/>
          <w:rFonts w:ascii="Arial" w:hAnsi="Arial" w:cs="Arial"/>
          <w:sz w:val="20"/>
          <w:szCs w:val="20"/>
        </w:rPr>
        <w:br/>
        <w:t>i niemajątkowych administratora w związku z ewentualną koniecznością odpierania roszczeń cywilnoprawnych lub ich realizacji. Ponadto, podstawę prawną przetwarzania Pani/Pana danych stanowi art. 6 ust. 1 lit. c RODO, wówczas, gdy przetwarzanie jest niezbędne do wypełnienia wynikających z obowiązujących przepisów prawa obowiązków prawnych ciążących na administratorze w związku z zawartą umową, a w pozostałych przypadkach Pani/Pana zgoda na przetwarzanie danych osobowych w celu i w zakresie wskazanym w treści zgody.</w:t>
      </w:r>
    </w:p>
    <w:p w14:paraId="6483953A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</w:t>
      </w:r>
    </w:p>
    <w:p w14:paraId="2700B1C1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Przysługuje Pani/Panu prawo do wniesienia skargi do organu nadzorczego (tj.: Prezesa </w:t>
      </w:r>
      <w:r w:rsidRPr="00D81D93">
        <w:rPr>
          <w:rFonts w:ascii="Arial" w:hAnsi="Arial" w:cs="Arial"/>
          <w:i/>
          <w:iCs/>
          <w:sz w:val="20"/>
          <w:szCs w:val="20"/>
        </w:rPr>
        <w:br/>
      </w:r>
      <w:r w:rsidRPr="00D81D93">
        <w:rPr>
          <w:rStyle w:val="Uwydatnienie"/>
          <w:rFonts w:ascii="Arial" w:hAnsi="Arial" w:cs="Arial"/>
          <w:sz w:val="20"/>
          <w:szCs w:val="20"/>
        </w:rPr>
        <w:t>Urzędu Ochrony Danych Osobowych).</w:t>
      </w:r>
    </w:p>
    <w:p w14:paraId="60B0113A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Podanie danych jest dobrowolne, lecz niezbędne do realizacji celów określonych w pkt 3. </w:t>
      </w:r>
      <w:r w:rsidRPr="00D81D93">
        <w:rPr>
          <w:rFonts w:ascii="Arial" w:hAnsi="Arial" w:cs="Arial"/>
          <w:i/>
          <w:iCs/>
          <w:sz w:val="20"/>
          <w:szCs w:val="20"/>
        </w:rPr>
        <w:br/>
      </w:r>
      <w:r w:rsidRPr="00D81D93">
        <w:rPr>
          <w:rStyle w:val="Uwydatnienie"/>
          <w:rFonts w:ascii="Arial" w:hAnsi="Arial" w:cs="Arial"/>
          <w:sz w:val="20"/>
          <w:szCs w:val="20"/>
        </w:rPr>
        <w:t xml:space="preserve">W przypadku niepodania danych zawarcie lub realizowanie wyżej wymienionej umowy będzie niemożliwe lub znacznie utrudnione.   </w:t>
      </w:r>
    </w:p>
    <w:p w14:paraId="5D91CF49" w14:textId="77777777" w:rsidR="00C65486" w:rsidRPr="00D81D93" w:rsidRDefault="00C65486" w:rsidP="00C65486">
      <w:pPr>
        <w:numPr>
          <w:ilvl w:val="0"/>
          <w:numId w:val="40"/>
        </w:numPr>
        <w:spacing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udostępnieniu podmiotom trzecim. Odbiorcami danych, mogą być jedynie: </w:t>
      </w:r>
    </w:p>
    <w:p w14:paraId="3DCA0EF8" w14:textId="77777777" w:rsidR="00C65486" w:rsidRPr="00D81D93" w:rsidRDefault="00C65486" w:rsidP="00C6548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lastRenderedPageBreak/>
        <w:t xml:space="preserve">Organy i instytucje uprawnione do uzyskania danych na podstawie obowiązujących </w:t>
      </w:r>
      <w:r w:rsidRPr="00D81D93">
        <w:rPr>
          <w:rFonts w:ascii="Arial" w:hAnsi="Arial" w:cs="Arial"/>
          <w:i/>
          <w:iCs/>
          <w:sz w:val="20"/>
          <w:szCs w:val="20"/>
        </w:rPr>
        <w:br/>
      </w:r>
      <w:r w:rsidRPr="00D81D93">
        <w:rPr>
          <w:rStyle w:val="Uwydatnienie"/>
          <w:rFonts w:ascii="Arial" w:hAnsi="Arial" w:cs="Arial"/>
          <w:sz w:val="20"/>
          <w:szCs w:val="20"/>
        </w:rPr>
        <w:t xml:space="preserve">przepisów prawa (m.in. Straż Graniczna, Urząd Celny, Urząd Lotnictwa Cywilnego, Urząd Skarbowy).  </w:t>
      </w:r>
    </w:p>
    <w:p w14:paraId="0BAD05B5" w14:textId="77777777" w:rsidR="00C65486" w:rsidRPr="00D81D93" w:rsidRDefault="00C65486" w:rsidP="00C6548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D93">
        <w:rPr>
          <w:rFonts w:ascii="Arial" w:hAnsi="Arial" w:cs="Arial"/>
          <w:sz w:val="20"/>
          <w:szCs w:val="20"/>
        </w:rPr>
        <w:t>Dostawcy usług prawnych i doradczych (w szczególności kancelarie prawnicze).</w:t>
      </w:r>
    </w:p>
    <w:p w14:paraId="07C09A6B" w14:textId="77777777" w:rsidR="00C65486" w:rsidRPr="00D81D93" w:rsidRDefault="00C65486" w:rsidP="00C65486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Podmioty przetwarzające dane na nasze zlecenie na podstawie umowy powierzenia </w:t>
      </w:r>
      <w:r w:rsidRPr="00D81D93">
        <w:rPr>
          <w:rFonts w:ascii="Arial" w:hAnsi="Arial" w:cs="Arial"/>
          <w:i/>
          <w:iCs/>
          <w:sz w:val="20"/>
          <w:szCs w:val="20"/>
        </w:rPr>
        <w:br/>
      </w:r>
      <w:r w:rsidRPr="00D81D93">
        <w:rPr>
          <w:rStyle w:val="Uwydatnienie"/>
          <w:rFonts w:ascii="Arial" w:hAnsi="Arial" w:cs="Arial"/>
          <w:sz w:val="20"/>
          <w:szCs w:val="20"/>
        </w:rPr>
        <w:t>przetwarzania danych.</w:t>
      </w:r>
    </w:p>
    <w:p w14:paraId="02F0AE0D" w14:textId="77777777" w:rsidR="00C65486" w:rsidRPr="00D81D93" w:rsidRDefault="00C65486" w:rsidP="00C65486">
      <w:pPr>
        <w:numPr>
          <w:ilvl w:val="0"/>
          <w:numId w:val="42"/>
        </w:numPr>
        <w:spacing w:before="100" w:beforeAutospacing="1" w:after="100" w:afterAutospacing="1"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14:paraId="6651DE85" w14:textId="77777777" w:rsidR="00C65486" w:rsidRPr="00D81D93" w:rsidRDefault="00C65486" w:rsidP="00C65486">
      <w:pPr>
        <w:numPr>
          <w:ilvl w:val="0"/>
          <w:numId w:val="42"/>
        </w:numPr>
        <w:spacing w:before="100" w:beforeAutospacing="1" w:after="100" w:afterAutospacing="1"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>Dane udostępnione przez Panią/Pana nie będą podlegały zautomatyzowanemu podejmowaniu decyzji, w tym profilowaniu.</w:t>
      </w:r>
    </w:p>
    <w:p w14:paraId="6DD27E31" w14:textId="77777777" w:rsidR="00C65486" w:rsidRPr="00D81D93" w:rsidRDefault="00C65486" w:rsidP="00C65486">
      <w:pPr>
        <w:numPr>
          <w:ilvl w:val="0"/>
          <w:numId w:val="42"/>
        </w:numPr>
        <w:spacing w:before="100" w:beforeAutospacing="1" w:after="100" w:afterAutospacing="1"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14:paraId="3F400188" w14:textId="77777777" w:rsidR="00C65486" w:rsidRPr="00D81D93" w:rsidRDefault="00C65486" w:rsidP="00C65486">
      <w:pPr>
        <w:numPr>
          <w:ilvl w:val="0"/>
          <w:numId w:val="42"/>
        </w:numPr>
        <w:spacing w:before="100" w:beforeAutospacing="1" w:after="100" w:afterAutospacing="1" w:line="276" w:lineRule="auto"/>
        <w:rPr>
          <w:rStyle w:val="Uwydatnienie"/>
          <w:rFonts w:ascii="Arial" w:hAnsi="Arial" w:cs="Arial"/>
          <w:i w:val="0"/>
          <w:sz w:val="20"/>
          <w:szCs w:val="20"/>
        </w:rPr>
      </w:pPr>
      <w:r w:rsidRPr="00D81D93">
        <w:rPr>
          <w:rStyle w:val="Uwydatnienie"/>
          <w:rFonts w:ascii="Arial" w:hAnsi="Arial" w:cs="Arial"/>
          <w:sz w:val="20"/>
          <w:szCs w:val="20"/>
        </w:rPr>
        <w:t xml:space="preserve">Pani/Pana dane osobowe będą przechowywane przez okres realizacji umowy z wyżej </w:t>
      </w:r>
      <w:r w:rsidRPr="00D81D93">
        <w:rPr>
          <w:rFonts w:ascii="Arial" w:hAnsi="Arial" w:cs="Arial"/>
          <w:i/>
          <w:iCs/>
          <w:sz w:val="20"/>
          <w:szCs w:val="20"/>
        </w:rPr>
        <w:br/>
      </w:r>
      <w:r w:rsidRPr="00D81D93">
        <w:rPr>
          <w:rStyle w:val="Uwydatnienie"/>
          <w:rFonts w:ascii="Arial" w:hAnsi="Arial" w:cs="Arial"/>
          <w:sz w:val="20"/>
          <w:szCs w:val="20"/>
        </w:rPr>
        <w:t xml:space="preserve">wymienionym kontrahentem, którego Pani/Pan reprezentuje i/lub który wyznaczył Panią/Pana do kontaktu z nami, a następnie przez okres wymagany przepisami prawa, jednakże nie krótszy niż </w:t>
      </w:r>
      <w:r w:rsidRPr="00D81D93">
        <w:rPr>
          <w:rFonts w:ascii="Arial" w:hAnsi="Arial" w:cs="Arial"/>
          <w:sz w:val="20"/>
          <w:szCs w:val="20"/>
        </w:rPr>
        <w:t>do momentu przedawnienia ewentualnych roszczeń związanych z zawarciem i realizacją umowy.</w:t>
      </w:r>
    </w:p>
    <w:p w14:paraId="15878F42" w14:textId="77777777" w:rsidR="00C65486" w:rsidRPr="00D81D93" w:rsidRDefault="00C65486" w:rsidP="00C65486">
      <w:pPr>
        <w:pStyle w:val="Nagwek2"/>
        <w:tabs>
          <w:tab w:val="left" w:pos="6840"/>
        </w:tabs>
        <w:contextualSpacing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8F8A15" w14:textId="77777777" w:rsidR="00C65486" w:rsidRPr="00D81D93" w:rsidRDefault="00C65486" w:rsidP="00C65486">
      <w:pPr>
        <w:pStyle w:val="Nagwek2"/>
        <w:tabs>
          <w:tab w:val="left" w:pos="6840"/>
        </w:tabs>
        <w:contextualSpacing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D81D93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WYKONAWCA</w:t>
      </w:r>
      <w:r w:rsidRPr="00D81D93">
        <w:rPr>
          <w:rFonts w:ascii="Arial" w:hAnsi="Arial" w:cs="Arial"/>
          <w:b/>
          <w:bCs/>
          <w:color w:val="auto"/>
          <w:sz w:val="20"/>
          <w:szCs w:val="20"/>
        </w:rPr>
        <w:tab/>
        <w:t>ZAMAWIAJĄCY</w:t>
      </w:r>
    </w:p>
    <w:p w14:paraId="79B0F675" w14:textId="77777777" w:rsidR="00C65486" w:rsidRPr="00D81D93" w:rsidRDefault="00C65486" w:rsidP="00C65486">
      <w:pPr>
        <w:rPr>
          <w:rFonts w:ascii="Arial" w:hAnsi="Arial" w:cs="Arial"/>
          <w:sz w:val="20"/>
          <w:szCs w:val="20"/>
        </w:rPr>
      </w:pPr>
    </w:p>
    <w:p w14:paraId="14EBD480" w14:textId="77777777" w:rsidR="00C65486" w:rsidRPr="00D81D93" w:rsidRDefault="00C65486" w:rsidP="00C65486">
      <w:pPr>
        <w:tabs>
          <w:tab w:val="left" w:pos="6840"/>
        </w:tabs>
        <w:contextualSpacing/>
        <w:rPr>
          <w:rFonts w:ascii="Arial" w:hAnsi="Arial" w:cs="Arial"/>
          <w:sz w:val="20"/>
          <w:szCs w:val="20"/>
        </w:rPr>
      </w:pPr>
      <w:r w:rsidRPr="00D81D93">
        <w:rPr>
          <w:rFonts w:ascii="Arial" w:hAnsi="Arial" w:cs="Arial"/>
          <w:sz w:val="20"/>
          <w:szCs w:val="20"/>
        </w:rPr>
        <w:t xml:space="preserve">          ..................................</w:t>
      </w:r>
      <w:r w:rsidRPr="00D81D93">
        <w:rPr>
          <w:rFonts w:ascii="Arial" w:hAnsi="Arial" w:cs="Arial"/>
          <w:sz w:val="20"/>
          <w:szCs w:val="20"/>
        </w:rPr>
        <w:tab/>
        <w:t>.............................</w:t>
      </w:r>
    </w:p>
    <w:p w14:paraId="211F3EE7" w14:textId="7D7B4EDC" w:rsidR="0046112C" w:rsidRDefault="0046112C">
      <w:pPr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br w:type="page"/>
      </w:r>
    </w:p>
    <w:p w14:paraId="3519CE5C" w14:textId="77777777" w:rsidR="0046112C" w:rsidRDefault="0046112C" w:rsidP="004611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D5FBBCC" w14:textId="18BC8B62" w:rsidR="00BE3988" w:rsidRPr="00702B25" w:rsidRDefault="00BE3988" w:rsidP="00BE3988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702B25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Załącznik Nr </w:t>
      </w:r>
      <w:r>
        <w:rPr>
          <w:rStyle w:val="Uwydatnienie"/>
          <w:rFonts w:ascii="Arial" w:hAnsi="Arial" w:cs="Arial"/>
          <w:b/>
          <w:i w:val="0"/>
          <w:sz w:val="22"/>
          <w:szCs w:val="22"/>
        </w:rPr>
        <w:t>2</w:t>
      </w:r>
      <w:r w:rsidRPr="00702B25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do umowy PLRzJ/………………/DUL</w:t>
      </w:r>
    </w:p>
    <w:p w14:paraId="52319595" w14:textId="77777777" w:rsidR="0046112C" w:rsidRDefault="0046112C" w:rsidP="0046112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F4EFA94" w14:textId="77777777" w:rsidR="0046112C" w:rsidRPr="009E6E2C" w:rsidRDefault="0046112C" w:rsidP="0046112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3444680" w14:textId="77777777" w:rsidR="0046112C" w:rsidRPr="009E6E2C" w:rsidRDefault="0046112C" w:rsidP="0046112C">
      <w:pPr>
        <w:spacing w:line="276" w:lineRule="auto"/>
        <w:jc w:val="center"/>
        <w:rPr>
          <w:rFonts w:ascii="Arial" w:hAnsi="Arial" w:cs="Arial"/>
          <w:b/>
          <w:bCs/>
        </w:rPr>
      </w:pPr>
      <w:r w:rsidRPr="009E6E2C">
        <w:rPr>
          <w:rFonts w:ascii="Arial" w:hAnsi="Arial" w:cs="Arial"/>
          <w:b/>
          <w:bCs/>
        </w:rPr>
        <w:t>OPIS PRZEDMIOTU ZAMÓWIENIA</w:t>
      </w:r>
    </w:p>
    <w:p w14:paraId="7D518060" w14:textId="77777777" w:rsidR="0046112C" w:rsidRPr="009E6E2C" w:rsidRDefault="0046112C" w:rsidP="0046112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03A82C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>Przedmiotem zamówienia jest zakup i dostawa opon do pojazdów oraz maszyn specjalistycznych użytkowanych przez Port Lotniczy „Rzeszów – Jasionka” Sp. z o.o., realizowana w latach 2024 – 2026.</w:t>
      </w:r>
    </w:p>
    <w:p w14:paraId="20576D03" w14:textId="77777777" w:rsidR="0046112C" w:rsidRPr="0046112C" w:rsidRDefault="0046112C" w:rsidP="0046112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4FDDB70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>Zamawiający będzie składał zamówienia w ramach przedmiotu umowy sukcesywnie, partiami na podstawie odrębnych jednorazowych zleceń, obejmujących asortyment wymieniony w załączniku nr 1 do niniejszego OPZ.</w:t>
      </w:r>
    </w:p>
    <w:p w14:paraId="29D83F3D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>Dostawca na podstawie otrzymanych zleceń, zobowiązany będzie dostarczyć zamawiany asortyment własnym środkiem transportu i na własny koszt do siedziby Portu Lotniczego „Rzeszów – Jasionka” w Jasionce 942, 336-002 Jasionka, w dni robocze od poniedziałku do piątku w godz. od 7:00 do 15:00.</w:t>
      </w:r>
    </w:p>
    <w:p w14:paraId="67FEE20C" w14:textId="77777777" w:rsidR="0046112C" w:rsidRPr="0046112C" w:rsidRDefault="0046112C" w:rsidP="0046112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832CCDD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160102892"/>
      <w:r w:rsidRPr="0046112C">
        <w:rPr>
          <w:rFonts w:ascii="Arial" w:hAnsi="Arial" w:cs="Arial"/>
          <w:sz w:val="22"/>
          <w:szCs w:val="22"/>
        </w:rPr>
        <w:t xml:space="preserve">Zamawiający wymaga, aby opony do samochodów osobowych, dostawczych, ciężarowych i naczep wyszczególnione w Zestawieniu wartościowo- ilościowym stanowiącym Załącznik nr 1 do niniejszego OPZ, spełniały parametry minimalnej klasy efektywności paliwowej opon </w:t>
      </w:r>
      <w:r w:rsidRPr="0046112C">
        <w:rPr>
          <w:rFonts w:ascii="Arial" w:hAnsi="Arial" w:cs="Arial"/>
          <w:bCs/>
          <w:sz w:val="22"/>
          <w:szCs w:val="22"/>
        </w:rPr>
        <w:t>(opór toczenia opony), oraz przyczepności na mokrej nawierzchni, ujęte w tym zestawieniu. Zamawiający wymaga, aby Dostawca dostarczył Zamawiającemu pełne etykiety opon określone obowiązującymi przepisami prawa, dla opon w ramach każdej dostawy.</w:t>
      </w:r>
    </w:p>
    <w:p w14:paraId="0FEA0059" w14:textId="77777777" w:rsidR="0046112C" w:rsidRPr="0046112C" w:rsidRDefault="0046112C" w:rsidP="0046112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F1C0371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>Dostawca wraz z ofertą cenową, zobowiązany jest do przekazania Zamawiającemu Zestawienia wartościowo- ilościowego stanowiącego Załącznik nr 1 do niniejszego OPZ, uzupełnionego o dane dotyczące oferowanej marki oraz modelu opony dla poszczególnych pojazdów, wraz z ceną jednostkową</w:t>
      </w:r>
      <w:bookmarkEnd w:id="4"/>
      <w:r w:rsidRPr="0046112C">
        <w:rPr>
          <w:rFonts w:ascii="Arial" w:hAnsi="Arial" w:cs="Arial"/>
          <w:sz w:val="22"/>
          <w:szCs w:val="22"/>
        </w:rPr>
        <w:t xml:space="preserve"> oraz zsumowaną kwotą dla planowanego całościowego zamówienia. Uzupełnione zestawienie stanowić będzie Załącznik nr 1 do zawieranej Umowy.</w:t>
      </w:r>
    </w:p>
    <w:p w14:paraId="10BCC6DE" w14:textId="77777777" w:rsidR="0046112C" w:rsidRPr="0046112C" w:rsidRDefault="0046112C" w:rsidP="0046112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5" w:name="_Hlk160103103"/>
    </w:p>
    <w:p w14:paraId="3525EAB2" w14:textId="156C6B1A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 xml:space="preserve">Dostarczane opony muszą być nowe, nieużywane, nie regenerowane, I-go gatunku, wolne od wad technicznych i prawnych, dopuszczone do obrotu na rynku UE oraz powinny posiadać gwarancje producenta. Zamawiający nie dopuszcza możliwości dostawy opon bieżnikowanych. Opony w dniu odbioru nie mogą być starsze niż 12 miesięcy licząc od dnia ich produkcji. </w:t>
      </w:r>
      <w:r w:rsidR="00383215" w:rsidRPr="006B33B7">
        <w:rPr>
          <w:rFonts w:ascii="Arial" w:hAnsi="Arial" w:cs="Arial"/>
          <w:sz w:val="22"/>
          <w:szCs w:val="22"/>
        </w:rPr>
        <w:t xml:space="preserve">Zamawiający dopuszcza </w:t>
      </w:r>
      <w:r w:rsidR="006B33B7" w:rsidRPr="006B33B7">
        <w:rPr>
          <w:rFonts w:ascii="Arial" w:hAnsi="Arial" w:cs="Arial"/>
          <w:sz w:val="22"/>
          <w:szCs w:val="22"/>
        </w:rPr>
        <w:t xml:space="preserve">wyłącznie </w:t>
      </w:r>
      <w:r w:rsidR="00383215" w:rsidRPr="006B33B7">
        <w:rPr>
          <w:rFonts w:ascii="Arial" w:hAnsi="Arial" w:cs="Arial"/>
          <w:sz w:val="22"/>
          <w:szCs w:val="22"/>
        </w:rPr>
        <w:t>dostawy opon produkowan</w:t>
      </w:r>
      <w:r w:rsidR="006B33B7" w:rsidRPr="006B33B7">
        <w:rPr>
          <w:rFonts w:ascii="Arial" w:hAnsi="Arial" w:cs="Arial"/>
          <w:sz w:val="22"/>
          <w:szCs w:val="22"/>
        </w:rPr>
        <w:t xml:space="preserve">ych </w:t>
      </w:r>
      <w:r w:rsidR="00383215" w:rsidRPr="006B33B7">
        <w:rPr>
          <w:rFonts w:ascii="Arial" w:hAnsi="Arial" w:cs="Arial"/>
          <w:sz w:val="22"/>
          <w:szCs w:val="22"/>
        </w:rPr>
        <w:t xml:space="preserve">na terenie Unii Europejskiej lub </w:t>
      </w:r>
      <w:r w:rsidR="006B33B7" w:rsidRPr="006B33B7">
        <w:rPr>
          <w:rFonts w:ascii="Arial" w:hAnsi="Arial" w:cs="Arial"/>
          <w:sz w:val="22"/>
          <w:szCs w:val="22"/>
        </w:rPr>
        <w:t xml:space="preserve">pochodzących </w:t>
      </w:r>
      <w:r w:rsidR="00383215" w:rsidRPr="006B33B7">
        <w:rPr>
          <w:rFonts w:ascii="Arial" w:hAnsi="Arial" w:cs="Arial"/>
          <w:sz w:val="22"/>
          <w:szCs w:val="22"/>
        </w:rPr>
        <w:t>od producentów z Unii Europejskiej.</w:t>
      </w:r>
    </w:p>
    <w:bookmarkEnd w:id="5"/>
    <w:p w14:paraId="0AA98369" w14:textId="77777777" w:rsidR="0046112C" w:rsidRPr="0046112C" w:rsidRDefault="0046112C" w:rsidP="0046112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231755" w14:textId="77777777" w:rsidR="0046112C" w:rsidRPr="0046112C" w:rsidRDefault="0046112C" w:rsidP="0046112C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112C">
        <w:rPr>
          <w:rFonts w:ascii="Arial" w:hAnsi="Arial" w:cs="Arial"/>
          <w:sz w:val="22"/>
          <w:szCs w:val="22"/>
        </w:rPr>
        <w:t xml:space="preserve">Pozostałe szczegółowe warunki opisujące realizacje Przedmiotu zamówienia opisano </w:t>
      </w:r>
      <w:r w:rsidRPr="0046112C">
        <w:rPr>
          <w:rFonts w:ascii="Arial" w:hAnsi="Arial" w:cs="Arial"/>
          <w:sz w:val="22"/>
          <w:szCs w:val="22"/>
        </w:rPr>
        <w:br/>
        <w:t xml:space="preserve">w dołączonym projekcie umowy. </w:t>
      </w:r>
    </w:p>
    <w:p w14:paraId="7142D697" w14:textId="77777777" w:rsidR="0046112C" w:rsidRDefault="0046112C" w:rsidP="0046112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8710A08" w14:textId="49EB2C6F" w:rsidR="00BE3988" w:rsidRDefault="00BE3988" w:rsidP="00BE398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54805BD7" w14:textId="654E92EE" w:rsidR="00BE3988" w:rsidRPr="0046112C" w:rsidRDefault="00BE3988" w:rsidP="00BE398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1 zestawienie rodzajów i szacunkowej ilości zamawianych opon</w:t>
      </w:r>
    </w:p>
    <w:p w14:paraId="7E8D3E03" w14:textId="77777777" w:rsidR="00913C83" w:rsidRPr="00702B25" w:rsidRDefault="00913C83" w:rsidP="00C65486">
      <w:pPr>
        <w:suppressAutoHyphens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sectPr w:rsidR="00913C83" w:rsidRPr="00702B25" w:rsidSect="000E12B0">
      <w:headerReference w:type="default" r:id="rId12"/>
      <w:footerReference w:type="default" r:id="rId13"/>
      <w:pgSz w:w="11906" w:h="16838"/>
      <w:pgMar w:top="709" w:right="1133" w:bottom="993" w:left="993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D530" w14:textId="77777777" w:rsidR="00EF5E8E" w:rsidRDefault="00EF5E8E" w:rsidP="00FB2B22">
      <w:pPr>
        <w:spacing w:line="240" w:lineRule="auto"/>
      </w:pPr>
      <w:r>
        <w:separator/>
      </w:r>
    </w:p>
  </w:endnote>
  <w:endnote w:type="continuationSeparator" w:id="0">
    <w:p w14:paraId="064BDB27" w14:textId="77777777" w:rsidR="00EF5E8E" w:rsidRDefault="00EF5E8E" w:rsidP="00FB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19"/>
      <w:docPartObj>
        <w:docPartGallery w:val="Page Numbers (Bottom of Page)"/>
        <w:docPartUnique/>
      </w:docPartObj>
    </w:sdtPr>
    <w:sdtEndPr/>
    <w:sdtContent>
      <w:p w14:paraId="6B297598" w14:textId="77777777" w:rsidR="00412DE1" w:rsidRDefault="00412DE1">
        <w:pPr>
          <w:pStyle w:val="Stopka"/>
          <w:jc w:val="right"/>
        </w:pPr>
        <w:r>
          <w:rPr>
            <w:rFonts w:ascii="Trebuchet MS" w:hAnsi="Trebuchet MS" w:cs="Arial"/>
            <w:noProof/>
            <w:sz w:val="14"/>
            <w:szCs w:val="14"/>
            <w:lang w:eastAsia="pl-PL"/>
          </w:rPr>
          <w:drawing>
            <wp:inline distT="0" distB="0" distL="0" distR="0" wp14:anchorId="53184DC0" wp14:editId="0C04FB75">
              <wp:extent cx="5909019" cy="91010"/>
              <wp:effectExtent l="0" t="0" r="0" b="0"/>
              <wp:docPr id="420037739" name="Obraz 420037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ln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9636" cy="96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79ADCB" w14:textId="77777777" w:rsidR="00412DE1" w:rsidRDefault="00412DE1">
        <w:pPr>
          <w:pStyle w:val="Stopka"/>
          <w:jc w:val="right"/>
        </w:pPr>
      </w:p>
      <w:p w14:paraId="492152ED" w14:textId="44A76926" w:rsidR="00412DE1" w:rsidRDefault="00770FA9">
        <w:pPr>
          <w:pStyle w:val="Stopka"/>
          <w:jc w:val="right"/>
        </w:pPr>
        <w:r>
          <w:fldChar w:fldCharType="begin"/>
        </w:r>
        <w:r w:rsidR="006536FC">
          <w:instrText>PAGE   \* MERGEFORMAT</w:instrText>
        </w:r>
        <w:r>
          <w:fldChar w:fldCharType="separate"/>
        </w:r>
        <w:r w:rsidR="000641E7">
          <w:rPr>
            <w:noProof/>
          </w:rPr>
          <w:t>1</w:t>
        </w:r>
        <w:r>
          <w:fldChar w:fldCharType="end"/>
        </w:r>
      </w:p>
      <w:p w14:paraId="6B6FE318" w14:textId="77777777" w:rsidR="00412DE1" w:rsidRDefault="00412DE1">
        <w:pPr>
          <w:pStyle w:val="Stopka"/>
          <w:jc w:val="right"/>
        </w:pPr>
      </w:p>
      <w:p w14:paraId="0B208254" w14:textId="29C4514E" w:rsidR="006536FC" w:rsidRDefault="00887996">
        <w:pPr>
          <w:pStyle w:val="Stopka"/>
          <w:jc w:val="right"/>
        </w:pPr>
      </w:p>
    </w:sdtContent>
  </w:sdt>
  <w:p w14:paraId="7934905A" w14:textId="77777777" w:rsidR="006536FC" w:rsidRDefault="00653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1B1" w14:textId="77777777" w:rsidR="00EF5E8E" w:rsidRDefault="00EF5E8E" w:rsidP="00FB2B22">
      <w:pPr>
        <w:spacing w:line="240" w:lineRule="auto"/>
      </w:pPr>
      <w:r>
        <w:separator/>
      </w:r>
    </w:p>
  </w:footnote>
  <w:footnote w:type="continuationSeparator" w:id="0">
    <w:p w14:paraId="4905B4EC" w14:textId="77777777" w:rsidR="00EF5E8E" w:rsidRDefault="00EF5E8E" w:rsidP="00FB2B22">
      <w:pPr>
        <w:spacing w:line="240" w:lineRule="auto"/>
      </w:pPr>
      <w:r>
        <w:continuationSeparator/>
      </w:r>
    </w:p>
  </w:footnote>
  <w:footnote w:id="1">
    <w:p w14:paraId="0DDED0F7" w14:textId="77777777" w:rsidR="00225F65" w:rsidRPr="00412DE1" w:rsidRDefault="00225F65" w:rsidP="00412DE1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C7F" w14:textId="4183AE04" w:rsidR="00412DE1" w:rsidRDefault="00412DE1" w:rsidP="00412DE1">
    <w:pPr>
      <w:pStyle w:val="Nagwek"/>
    </w:pPr>
    <w:r>
      <w:rPr>
        <w:noProof/>
        <w:lang w:eastAsia="pl-PL"/>
      </w:rPr>
      <w:drawing>
        <wp:inline distT="0" distB="0" distL="0" distR="0" wp14:anchorId="73B7B760" wp14:editId="0B086558">
          <wp:extent cx="6210600" cy="574675"/>
          <wp:effectExtent l="0" t="0" r="0" b="0"/>
          <wp:docPr id="1442477578" name="Obraz 1442477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69" cy="57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C93BC" w14:textId="77777777" w:rsidR="00412DE1" w:rsidRPr="00412DE1" w:rsidRDefault="00412DE1" w:rsidP="0041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32D0CFC"/>
    <w:multiLevelType w:val="hybridMultilevel"/>
    <w:tmpl w:val="071E4A64"/>
    <w:lvl w:ilvl="0" w:tplc="82A0A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766E"/>
    <w:multiLevelType w:val="hybridMultilevel"/>
    <w:tmpl w:val="5B2AB7E8"/>
    <w:lvl w:ilvl="0" w:tplc="BE823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146"/>
    <w:multiLevelType w:val="hybridMultilevel"/>
    <w:tmpl w:val="60EA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21DC"/>
    <w:multiLevelType w:val="hybridMultilevel"/>
    <w:tmpl w:val="8498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94312"/>
    <w:multiLevelType w:val="hybridMultilevel"/>
    <w:tmpl w:val="049C2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7236"/>
    <w:multiLevelType w:val="hybridMultilevel"/>
    <w:tmpl w:val="C1D22AEE"/>
    <w:lvl w:ilvl="0" w:tplc="8D06C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2E1"/>
    <w:multiLevelType w:val="hybridMultilevel"/>
    <w:tmpl w:val="4C6A0A04"/>
    <w:lvl w:ilvl="0" w:tplc="8D30E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C58"/>
    <w:multiLevelType w:val="hybridMultilevel"/>
    <w:tmpl w:val="5C06BE26"/>
    <w:lvl w:ilvl="0" w:tplc="9C5C1C04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CA8"/>
    <w:multiLevelType w:val="hybridMultilevel"/>
    <w:tmpl w:val="DDC8BF2A"/>
    <w:lvl w:ilvl="0" w:tplc="61162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9CB5750"/>
    <w:multiLevelType w:val="hybridMultilevel"/>
    <w:tmpl w:val="1A2A4186"/>
    <w:lvl w:ilvl="0" w:tplc="1BA83A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EE695F"/>
    <w:multiLevelType w:val="hybridMultilevel"/>
    <w:tmpl w:val="583C4D06"/>
    <w:lvl w:ilvl="0" w:tplc="632E694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F77A1"/>
    <w:multiLevelType w:val="hybridMultilevel"/>
    <w:tmpl w:val="B8A4F7C8"/>
    <w:lvl w:ilvl="0" w:tplc="C40443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226AC"/>
    <w:multiLevelType w:val="hybridMultilevel"/>
    <w:tmpl w:val="051092A0"/>
    <w:lvl w:ilvl="0" w:tplc="96F00688">
      <w:start w:val="4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96F00688">
      <w:start w:val="4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4F66446"/>
    <w:multiLevelType w:val="hybridMultilevel"/>
    <w:tmpl w:val="8A52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4DB6"/>
    <w:multiLevelType w:val="hybridMultilevel"/>
    <w:tmpl w:val="011E4A14"/>
    <w:lvl w:ilvl="0" w:tplc="0DE45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1C19"/>
    <w:multiLevelType w:val="hybridMultilevel"/>
    <w:tmpl w:val="465C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65B4"/>
    <w:multiLevelType w:val="hybridMultilevel"/>
    <w:tmpl w:val="F316534C"/>
    <w:lvl w:ilvl="0" w:tplc="0B029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DA5CB3"/>
    <w:multiLevelType w:val="hybridMultilevel"/>
    <w:tmpl w:val="1D3E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7D80"/>
    <w:multiLevelType w:val="hybridMultilevel"/>
    <w:tmpl w:val="30AA483A"/>
    <w:lvl w:ilvl="0" w:tplc="4A5036E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54500"/>
    <w:multiLevelType w:val="hybridMultilevel"/>
    <w:tmpl w:val="A1B87AFA"/>
    <w:lvl w:ilvl="0" w:tplc="414438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8" w15:restartNumberingAfterBreak="0">
    <w:nsid w:val="5CFA306C"/>
    <w:multiLevelType w:val="hybridMultilevel"/>
    <w:tmpl w:val="9688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503B0"/>
    <w:multiLevelType w:val="hybridMultilevel"/>
    <w:tmpl w:val="3F1A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22F4"/>
    <w:multiLevelType w:val="hybridMultilevel"/>
    <w:tmpl w:val="253C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5342"/>
    <w:multiLevelType w:val="hybridMultilevel"/>
    <w:tmpl w:val="BC409C2E"/>
    <w:lvl w:ilvl="0" w:tplc="FC641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8EDAC9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A1228"/>
    <w:multiLevelType w:val="hybridMultilevel"/>
    <w:tmpl w:val="0D26B872"/>
    <w:lvl w:ilvl="0" w:tplc="7CA8B494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3" w15:restartNumberingAfterBreak="0">
    <w:nsid w:val="68D9122A"/>
    <w:multiLevelType w:val="hybridMultilevel"/>
    <w:tmpl w:val="B44AF9B6"/>
    <w:lvl w:ilvl="0" w:tplc="6158C3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A352F0F"/>
    <w:multiLevelType w:val="hybridMultilevel"/>
    <w:tmpl w:val="3316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48E5"/>
    <w:multiLevelType w:val="hybridMultilevel"/>
    <w:tmpl w:val="BD76091C"/>
    <w:lvl w:ilvl="0" w:tplc="0C2C2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6B9B"/>
    <w:multiLevelType w:val="hybridMultilevel"/>
    <w:tmpl w:val="D2ACB782"/>
    <w:lvl w:ilvl="0" w:tplc="8D30E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D60A7"/>
    <w:multiLevelType w:val="hybridMultilevel"/>
    <w:tmpl w:val="8B443BDE"/>
    <w:lvl w:ilvl="0" w:tplc="C2386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77835"/>
    <w:multiLevelType w:val="singleLevel"/>
    <w:tmpl w:val="E32A65A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  <w:sz w:val="22"/>
        <w:szCs w:val="22"/>
      </w:rPr>
    </w:lvl>
  </w:abstractNum>
  <w:abstractNum w:abstractNumId="39" w15:restartNumberingAfterBreak="0">
    <w:nsid w:val="77F2463E"/>
    <w:multiLevelType w:val="hybridMultilevel"/>
    <w:tmpl w:val="E9CE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B10DE"/>
    <w:multiLevelType w:val="hybridMultilevel"/>
    <w:tmpl w:val="AD146570"/>
    <w:lvl w:ilvl="0" w:tplc="AF56F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00838">
    <w:abstractNumId w:val="0"/>
  </w:num>
  <w:num w:numId="2" w16cid:durableId="2084642558">
    <w:abstractNumId w:val="1"/>
  </w:num>
  <w:num w:numId="3" w16cid:durableId="2057074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294256">
    <w:abstractNumId w:val="13"/>
  </w:num>
  <w:num w:numId="5" w16cid:durableId="984552950">
    <w:abstractNumId w:val="41"/>
  </w:num>
  <w:num w:numId="6" w16cid:durableId="1554848211">
    <w:abstractNumId w:val="23"/>
  </w:num>
  <w:num w:numId="7" w16cid:durableId="1492983150">
    <w:abstractNumId w:val="33"/>
  </w:num>
  <w:num w:numId="8" w16cid:durableId="1420903634">
    <w:abstractNumId w:val="21"/>
  </w:num>
  <w:num w:numId="9" w16cid:durableId="414283934">
    <w:abstractNumId w:val="38"/>
  </w:num>
  <w:num w:numId="10" w16cid:durableId="380718196">
    <w:abstractNumId w:val="25"/>
  </w:num>
  <w:num w:numId="11" w16cid:durableId="2040159424">
    <w:abstractNumId w:val="19"/>
  </w:num>
  <w:num w:numId="12" w16cid:durableId="1298225405">
    <w:abstractNumId w:val="6"/>
  </w:num>
  <w:num w:numId="13" w16cid:durableId="829060368">
    <w:abstractNumId w:val="24"/>
  </w:num>
  <w:num w:numId="14" w16cid:durableId="477847684">
    <w:abstractNumId w:val="5"/>
  </w:num>
  <w:num w:numId="15" w16cid:durableId="1761950424">
    <w:abstractNumId w:val="28"/>
  </w:num>
  <w:num w:numId="16" w16cid:durableId="1012997201">
    <w:abstractNumId w:val="35"/>
  </w:num>
  <w:num w:numId="17" w16cid:durableId="1739399355">
    <w:abstractNumId w:val="37"/>
  </w:num>
  <w:num w:numId="18" w16cid:durableId="108286819">
    <w:abstractNumId w:val="20"/>
  </w:num>
  <w:num w:numId="19" w16cid:durableId="1190534300">
    <w:abstractNumId w:val="22"/>
  </w:num>
  <w:num w:numId="20" w16cid:durableId="1324894341">
    <w:abstractNumId w:val="26"/>
  </w:num>
  <w:num w:numId="21" w16cid:durableId="850752714">
    <w:abstractNumId w:val="40"/>
  </w:num>
  <w:num w:numId="22" w16cid:durableId="2074424928">
    <w:abstractNumId w:val="9"/>
  </w:num>
  <w:num w:numId="23" w16cid:durableId="1937907729">
    <w:abstractNumId w:val="36"/>
  </w:num>
  <w:num w:numId="24" w16cid:durableId="1272282959">
    <w:abstractNumId w:val="16"/>
  </w:num>
  <w:num w:numId="25" w16cid:durableId="2022000949">
    <w:abstractNumId w:val="38"/>
    <w:lvlOverride w:ilvl="0">
      <w:startOverride w:val="1"/>
    </w:lvlOverride>
  </w:num>
  <w:num w:numId="26" w16cid:durableId="1670478217">
    <w:abstractNumId w:val="31"/>
  </w:num>
  <w:num w:numId="27" w16cid:durableId="1503425296">
    <w:abstractNumId w:val="18"/>
  </w:num>
  <w:num w:numId="28" w16cid:durableId="1507359909">
    <w:abstractNumId w:val="8"/>
  </w:num>
  <w:num w:numId="29" w16cid:durableId="431978620">
    <w:abstractNumId w:val="4"/>
  </w:num>
  <w:num w:numId="30" w16cid:durableId="984815043">
    <w:abstractNumId w:val="11"/>
  </w:num>
  <w:num w:numId="31" w16cid:durableId="1302075214">
    <w:abstractNumId w:val="27"/>
  </w:num>
  <w:num w:numId="32" w16cid:durableId="131293564">
    <w:abstractNumId w:val="34"/>
  </w:num>
  <w:num w:numId="33" w16cid:durableId="2322775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347444">
    <w:abstractNumId w:val="12"/>
  </w:num>
  <w:num w:numId="35" w16cid:durableId="403185476">
    <w:abstractNumId w:val="2"/>
  </w:num>
  <w:num w:numId="36" w16cid:durableId="1977877301">
    <w:abstractNumId w:val="39"/>
  </w:num>
  <w:num w:numId="37" w16cid:durableId="1772430315">
    <w:abstractNumId w:val="29"/>
  </w:num>
  <w:num w:numId="38" w16cid:durableId="469715122">
    <w:abstractNumId w:val="14"/>
  </w:num>
  <w:num w:numId="39" w16cid:durableId="416757441">
    <w:abstractNumId w:val="3"/>
  </w:num>
  <w:num w:numId="40" w16cid:durableId="812328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9286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07475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8514950">
    <w:abstractNumId w:val="7"/>
  </w:num>
  <w:num w:numId="44" w16cid:durableId="16781888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9"/>
    <w:rsid w:val="00014390"/>
    <w:rsid w:val="00025CA1"/>
    <w:rsid w:val="00027465"/>
    <w:rsid w:val="000306EE"/>
    <w:rsid w:val="000371E3"/>
    <w:rsid w:val="000502BA"/>
    <w:rsid w:val="00056542"/>
    <w:rsid w:val="00060FC5"/>
    <w:rsid w:val="000641E7"/>
    <w:rsid w:val="0007680B"/>
    <w:rsid w:val="0008303E"/>
    <w:rsid w:val="0008346A"/>
    <w:rsid w:val="000A6BE2"/>
    <w:rsid w:val="000C25A4"/>
    <w:rsid w:val="000D2B9A"/>
    <w:rsid w:val="000D5D0F"/>
    <w:rsid w:val="000E08E0"/>
    <w:rsid w:val="000E12B0"/>
    <w:rsid w:val="000F43E1"/>
    <w:rsid w:val="00105FC2"/>
    <w:rsid w:val="00107D2B"/>
    <w:rsid w:val="0011250E"/>
    <w:rsid w:val="001165B9"/>
    <w:rsid w:val="00127B44"/>
    <w:rsid w:val="001615CD"/>
    <w:rsid w:val="00167946"/>
    <w:rsid w:val="0018641D"/>
    <w:rsid w:val="00195B5A"/>
    <w:rsid w:val="001A16CE"/>
    <w:rsid w:val="001A4B0F"/>
    <w:rsid w:val="001B66B7"/>
    <w:rsid w:val="00205ED4"/>
    <w:rsid w:val="00223C2A"/>
    <w:rsid w:val="00225F65"/>
    <w:rsid w:val="0024424B"/>
    <w:rsid w:val="00257BC3"/>
    <w:rsid w:val="00292ACE"/>
    <w:rsid w:val="002A1B16"/>
    <w:rsid w:val="002B76EB"/>
    <w:rsid w:val="002C7D31"/>
    <w:rsid w:val="002D455C"/>
    <w:rsid w:val="002D64DD"/>
    <w:rsid w:val="002E1287"/>
    <w:rsid w:val="002E6E11"/>
    <w:rsid w:val="002F5B0D"/>
    <w:rsid w:val="002F747A"/>
    <w:rsid w:val="003018E9"/>
    <w:rsid w:val="0030591C"/>
    <w:rsid w:val="003120F1"/>
    <w:rsid w:val="00332195"/>
    <w:rsid w:val="00376582"/>
    <w:rsid w:val="00383215"/>
    <w:rsid w:val="0038338C"/>
    <w:rsid w:val="003A52BD"/>
    <w:rsid w:val="003C767C"/>
    <w:rsid w:val="003E29D2"/>
    <w:rsid w:val="003F3AA7"/>
    <w:rsid w:val="00412DE1"/>
    <w:rsid w:val="004313D4"/>
    <w:rsid w:val="0043389B"/>
    <w:rsid w:val="00442827"/>
    <w:rsid w:val="00454CB5"/>
    <w:rsid w:val="00456045"/>
    <w:rsid w:val="00456070"/>
    <w:rsid w:val="0046112C"/>
    <w:rsid w:val="00471F44"/>
    <w:rsid w:val="00476BB8"/>
    <w:rsid w:val="004A2F7E"/>
    <w:rsid w:val="004B664E"/>
    <w:rsid w:val="004C4914"/>
    <w:rsid w:val="004D1D65"/>
    <w:rsid w:val="004E2DA5"/>
    <w:rsid w:val="004F33DA"/>
    <w:rsid w:val="00501510"/>
    <w:rsid w:val="00517EA6"/>
    <w:rsid w:val="00531B59"/>
    <w:rsid w:val="00545D84"/>
    <w:rsid w:val="005857D9"/>
    <w:rsid w:val="005922A4"/>
    <w:rsid w:val="005C671A"/>
    <w:rsid w:val="005D12F7"/>
    <w:rsid w:val="005E2885"/>
    <w:rsid w:val="005E4855"/>
    <w:rsid w:val="005F4982"/>
    <w:rsid w:val="006027E1"/>
    <w:rsid w:val="00612766"/>
    <w:rsid w:val="0062103F"/>
    <w:rsid w:val="00621EEC"/>
    <w:rsid w:val="006421BF"/>
    <w:rsid w:val="00652CD2"/>
    <w:rsid w:val="006536FC"/>
    <w:rsid w:val="00673D75"/>
    <w:rsid w:val="00695CC5"/>
    <w:rsid w:val="006B33B7"/>
    <w:rsid w:val="006C2BCE"/>
    <w:rsid w:val="006C50DD"/>
    <w:rsid w:val="006D0C8F"/>
    <w:rsid w:val="006D656C"/>
    <w:rsid w:val="00702B25"/>
    <w:rsid w:val="00725CB2"/>
    <w:rsid w:val="00726BB7"/>
    <w:rsid w:val="00730BDF"/>
    <w:rsid w:val="00731D11"/>
    <w:rsid w:val="00760C39"/>
    <w:rsid w:val="00763BD0"/>
    <w:rsid w:val="00770FA9"/>
    <w:rsid w:val="00776FBF"/>
    <w:rsid w:val="007773C0"/>
    <w:rsid w:val="007778B7"/>
    <w:rsid w:val="00790C67"/>
    <w:rsid w:val="0079191E"/>
    <w:rsid w:val="007954C1"/>
    <w:rsid w:val="007A0301"/>
    <w:rsid w:val="007C21CD"/>
    <w:rsid w:val="007F45C7"/>
    <w:rsid w:val="00801599"/>
    <w:rsid w:val="008039CA"/>
    <w:rsid w:val="00822213"/>
    <w:rsid w:val="00825C0A"/>
    <w:rsid w:val="00831D0D"/>
    <w:rsid w:val="00844094"/>
    <w:rsid w:val="00872B8D"/>
    <w:rsid w:val="00887996"/>
    <w:rsid w:val="008D03D6"/>
    <w:rsid w:val="008E2B07"/>
    <w:rsid w:val="008F0BEE"/>
    <w:rsid w:val="008F7EF9"/>
    <w:rsid w:val="00913C83"/>
    <w:rsid w:val="00914E72"/>
    <w:rsid w:val="00940A67"/>
    <w:rsid w:val="0098494E"/>
    <w:rsid w:val="00992E42"/>
    <w:rsid w:val="009A4229"/>
    <w:rsid w:val="009B523A"/>
    <w:rsid w:val="009C0D31"/>
    <w:rsid w:val="009C2371"/>
    <w:rsid w:val="009C310F"/>
    <w:rsid w:val="009E68DD"/>
    <w:rsid w:val="00A01130"/>
    <w:rsid w:val="00A07F74"/>
    <w:rsid w:val="00A12E6F"/>
    <w:rsid w:val="00A16837"/>
    <w:rsid w:val="00A20770"/>
    <w:rsid w:val="00A36CB9"/>
    <w:rsid w:val="00A72F7D"/>
    <w:rsid w:val="00A7646F"/>
    <w:rsid w:val="00AA0AA7"/>
    <w:rsid w:val="00AA1DF2"/>
    <w:rsid w:val="00AA508D"/>
    <w:rsid w:val="00AD1282"/>
    <w:rsid w:val="00AD6BB1"/>
    <w:rsid w:val="00AE3261"/>
    <w:rsid w:val="00AF6308"/>
    <w:rsid w:val="00B0142F"/>
    <w:rsid w:val="00B14265"/>
    <w:rsid w:val="00B15965"/>
    <w:rsid w:val="00B20286"/>
    <w:rsid w:val="00B24893"/>
    <w:rsid w:val="00B316B0"/>
    <w:rsid w:val="00B42903"/>
    <w:rsid w:val="00B512E0"/>
    <w:rsid w:val="00B670B9"/>
    <w:rsid w:val="00B67CBF"/>
    <w:rsid w:val="00B7672F"/>
    <w:rsid w:val="00BC74A1"/>
    <w:rsid w:val="00BD1430"/>
    <w:rsid w:val="00BE3988"/>
    <w:rsid w:val="00C1719A"/>
    <w:rsid w:val="00C277AF"/>
    <w:rsid w:val="00C61E64"/>
    <w:rsid w:val="00C65486"/>
    <w:rsid w:val="00C67128"/>
    <w:rsid w:val="00CB722D"/>
    <w:rsid w:val="00CC6A64"/>
    <w:rsid w:val="00CC7A7F"/>
    <w:rsid w:val="00D004E5"/>
    <w:rsid w:val="00D03AF9"/>
    <w:rsid w:val="00D125EA"/>
    <w:rsid w:val="00D1357D"/>
    <w:rsid w:val="00D30847"/>
    <w:rsid w:val="00D3324C"/>
    <w:rsid w:val="00D3569C"/>
    <w:rsid w:val="00D477EF"/>
    <w:rsid w:val="00D53293"/>
    <w:rsid w:val="00D55476"/>
    <w:rsid w:val="00D72A5A"/>
    <w:rsid w:val="00D9320B"/>
    <w:rsid w:val="00DA46CA"/>
    <w:rsid w:val="00DC0D83"/>
    <w:rsid w:val="00DC6184"/>
    <w:rsid w:val="00DF3717"/>
    <w:rsid w:val="00E021BE"/>
    <w:rsid w:val="00E0480E"/>
    <w:rsid w:val="00E048E3"/>
    <w:rsid w:val="00E53271"/>
    <w:rsid w:val="00E57963"/>
    <w:rsid w:val="00E7384C"/>
    <w:rsid w:val="00E930D9"/>
    <w:rsid w:val="00EB3752"/>
    <w:rsid w:val="00EE078D"/>
    <w:rsid w:val="00EE261B"/>
    <w:rsid w:val="00EF49D8"/>
    <w:rsid w:val="00EF5E8E"/>
    <w:rsid w:val="00F15A42"/>
    <w:rsid w:val="00F260E3"/>
    <w:rsid w:val="00F336B4"/>
    <w:rsid w:val="00F736FD"/>
    <w:rsid w:val="00F97CED"/>
    <w:rsid w:val="00FB2B22"/>
    <w:rsid w:val="00FB65C7"/>
    <w:rsid w:val="00FC6B1F"/>
    <w:rsid w:val="00FD01A9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6754D1C"/>
  <w15:docId w15:val="{5BF5EE96-422D-41D0-9C21-13B380C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0B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2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86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670B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670B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FB2B2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2B22"/>
    <w:rPr>
      <w:rFonts w:ascii="Times New Roman" w:eastAsia="Lucida Sans Unicode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2B22"/>
    <w:pPr>
      <w:widowControl w:val="0"/>
      <w:suppressLineNumbers/>
      <w:suppressAutoHyphens/>
      <w:spacing w:line="240" w:lineRule="auto"/>
      <w:ind w:left="283" w:hanging="283"/>
    </w:pPr>
    <w:rPr>
      <w:rFonts w:ascii="Times New Roman" w:eastAsia="Lucida Sans Unicode" w:hAnsi="Times New Roman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2B22"/>
    <w:rPr>
      <w:rFonts w:ascii="Garamond" w:hAnsi="Garamond"/>
      <w:sz w:val="20"/>
      <w:szCs w:val="20"/>
    </w:rPr>
  </w:style>
  <w:style w:type="paragraph" w:styleId="Akapitzlist">
    <w:name w:val="List Paragraph"/>
    <w:aliases w:val="Lista 1,CW_Lista,L1,Numerowanie,List Paragraph,WYPUNKTOWANIE Akapit z listą,Kolorowa lista — akcent 11,Akapit z listą2,Akapit z nr,Akapit z listą5,Akapit normalny,Preambuła,Styl 1,Akapit z listą BS,Obiekt,List Paragraph1"/>
    <w:basedOn w:val="Normalny"/>
    <w:link w:val="AkapitzlistZnak"/>
    <w:uiPriority w:val="34"/>
    <w:qFormat/>
    <w:rsid w:val="00FB2B22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ista 1 Znak,CW_Lista Znak,L1 Znak,Numerowanie Znak,List Paragraph Znak,WYPUNKTOWANIE Akapit z listą Znak,Kolorowa lista — akcent 11 Znak,Akapit z listą2 Znak,Akapit z nr Znak,Akapit z listą5 Znak,Akapit normalny Znak,Preambuła Znak"/>
    <w:link w:val="Akapitzlist"/>
    <w:uiPriority w:val="34"/>
    <w:qFormat/>
    <w:locked/>
    <w:rsid w:val="00FB2B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18641D"/>
    <w:pPr>
      <w:widowControl w:val="0"/>
      <w:autoSpaceDE w:val="0"/>
      <w:autoSpaceDN w:val="0"/>
      <w:adjustRightInd w:val="0"/>
      <w:spacing w:line="254" w:lineRule="exact"/>
      <w:ind w:hanging="331"/>
    </w:pPr>
    <w:rPr>
      <w:rFonts w:ascii="Arial" w:eastAsiaTheme="minorEastAsia" w:hAnsi="Arial" w:cs="Arial"/>
      <w:lang w:eastAsia="pl-PL"/>
    </w:rPr>
  </w:style>
  <w:style w:type="character" w:customStyle="1" w:styleId="FontStyle13">
    <w:name w:val="Font Style13"/>
    <w:basedOn w:val="Domylnaczcionkaakapitu"/>
    <w:uiPriority w:val="99"/>
    <w:rsid w:val="0018641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ny"/>
    <w:uiPriority w:val="99"/>
    <w:rsid w:val="0018641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Theme="minorEastAsia" w:hAnsi="Arial" w:cs="Arial"/>
      <w:lang w:eastAsia="pl-PL"/>
    </w:rPr>
  </w:style>
  <w:style w:type="paragraph" w:customStyle="1" w:styleId="Style9">
    <w:name w:val="Style9"/>
    <w:basedOn w:val="Normalny"/>
    <w:uiPriority w:val="99"/>
    <w:rsid w:val="0018641D"/>
    <w:pPr>
      <w:widowControl w:val="0"/>
      <w:autoSpaceDE w:val="0"/>
      <w:autoSpaceDN w:val="0"/>
      <w:adjustRightInd w:val="0"/>
      <w:spacing w:line="221" w:lineRule="exact"/>
    </w:pPr>
    <w:rPr>
      <w:rFonts w:ascii="Arial" w:eastAsiaTheme="minorEastAsia" w:hAnsi="Arial" w:cs="Arial"/>
      <w:lang w:eastAsia="pl-PL"/>
    </w:rPr>
  </w:style>
  <w:style w:type="character" w:customStyle="1" w:styleId="FontStyle12">
    <w:name w:val="Font Style12"/>
    <w:basedOn w:val="Domylnaczcionkaakapitu"/>
    <w:uiPriority w:val="99"/>
    <w:rsid w:val="0018641D"/>
    <w:rPr>
      <w:rFonts w:ascii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36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6FC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6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6FC"/>
    <w:rPr>
      <w:rFonts w:ascii="Garamond" w:hAnsi="Garamond"/>
      <w:sz w:val="24"/>
      <w:szCs w:val="24"/>
    </w:rPr>
  </w:style>
  <w:style w:type="character" w:styleId="Pogrubienie">
    <w:name w:val="Strong"/>
    <w:uiPriority w:val="22"/>
    <w:qFormat/>
    <w:rsid w:val="002D6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E1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914E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22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22D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22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A0AA7"/>
    <w:pPr>
      <w:spacing w:after="120" w:line="48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0AA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0D8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F65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F6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25F65"/>
    <w:rPr>
      <w:sz w:val="16"/>
      <w:szCs w:val="16"/>
    </w:rPr>
  </w:style>
  <w:style w:type="paragraph" w:customStyle="1" w:styleId="Style7">
    <w:name w:val="Style7"/>
    <w:basedOn w:val="Normalny"/>
    <w:uiPriority w:val="99"/>
    <w:rsid w:val="004C491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C491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4C4914"/>
    <w:rPr>
      <w:i/>
      <w:iCs/>
    </w:rPr>
  </w:style>
  <w:style w:type="paragraph" w:styleId="Poprawka">
    <w:name w:val="Revision"/>
    <w:hidden/>
    <w:uiPriority w:val="99"/>
    <w:semiHidden/>
    <w:rsid w:val="008F0BEE"/>
    <w:pPr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2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D125E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125E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12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5EA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5E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luczak@rzeszowairpor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rodo@rzeszowairpor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szowairport@rzeszowairpo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rad.kubis@rzeszowairpor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389F-366F-4DED-B5E0-8DB0A10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3054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Kondracka (RZGW Kraków)</dc:creator>
  <cp:lastModifiedBy>MARIUSZ SKOCZYLAS</cp:lastModifiedBy>
  <cp:revision>33</cp:revision>
  <cp:lastPrinted>2024-03-22T07:12:00Z</cp:lastPrinted>
  <dcterms:created xsi:type="dcterms:W3CDTF">2024-02-26T13:13:00Z</dcterms:created>
  <dcterms:modified xsi:type="dcterms:W3CDTF">2024-03-22T07:13:00Z</dcterms:modified>
</cp:coreProperties>
</file>