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4CA9" w14:textId="77777777" w:rsidR="004510A4" w:rsidRDefault="004510A4" w:rsidP="00665484">
      <w:pPr>
        <w:spacing w:line="276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D719E5D" w14:textId="691A695B" w:rsidR="00E47572" w:rsidRDefault="00665484" w:rsidP="00665484">
      <w:pPr>
        <w:spacing w:line="276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DZZ</w:t>
      </w:r>
      <w:r w:rsidR="003C5D03">
        <w:rPr>
          <w:rFonts w:ascii="Arial" w:hAnsi="Arial" w:cs="Arial"/>
          <w:b/>
          <w:bCs/>
          <w:sz w:val="20"/>
          <w:szCs w:val="20"/>
          <w:lang w:eastAsia="ar-SA"/>
        </w:rPr>
        <w:t>.261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.9</w:t>
      </w:r>
      <w:r w:rsidR="003C5D03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26</w:t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 xml:space="preserve">      </w:t>
      </w:r>
      <w:r w:rsidR="00E34D9F" w:rsidRPr="00980509">
        <w:rPr>
          <w:rFonts w:ascii="Arial" w:hAnsi="Arial" w:cs="Arial"/>
          <w:b/>
          <w:bCs/>
          <w:sz w:val="20"/>
          <w:szCs w:val="20"/>
          <w:lang w:eastAsia="ar-SA"/>
        </w:rPr>
        <w:t>Załącznik nr</w:t>
      </w:r>
      <w:r w:rsidR="00E34D9F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6</w:t>
      </w:r>
      <w:r w:rsidR="00E34D9F" w:rsidRPr="00980509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E34D9F">
        <w:rPr>
          <w:rFonts w:ascii="Arial" w:hAnsi="Arial" w:cs="Arial"/>
          <w:b/>
          <w:bCs/>
          <w:sz w:val="20"/>
          <w:szCs w:val="20"/>
          <w:lang w:eastAsia="ar-SA"/>
        </w:rPr>
        <w:t xml:space="preserve">do 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SWZ</w:t>
      </w:r>
    </w:p>
    <w:p w14:paraId="7A716EC0" w14:textId="77777777" w:rsidR="00E34D9F" w:rsidRPr="00E34D9F" w:rsidRDefault="00E34D9F" w:rsidP="00E34D9F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FFF2B68" w14:textId="2768607D" w:rsidR="00255370" w:rsidRPr="00E47572" w:rsidRDefault="00BD7641" w:rsidP="00BD7641">
      <w:pPr>
        <w:jc w:val="center"/>
        <w:rPr>
          <w:rFonts w:cstheme="minorHAnsi"/>
          <w:b/>
          <w:bCs/>
          <w:sz w:val="28"/>
          <w:szCs w:val="28"/>
        </w:rPr>
      </w:pPr>
      <w:r w:rsidRPr="00E47572">
        <w:rPr>
          <w:rFonts w:cstheme="minorHAnsi"/>
          <w:b/>
          <w:bCs/>
          <w:sz w:val="28"/>
          <w:szCs w:val="28"/>
        </w:rPr>
        <w:t>OŚWIADCZENIE</w:t>
      </w:r>
      <w:r w:rsidR="00255370" w:rsidRPr="00E47572">
        <w:rPr>
          <w:rFonts w:cstheme="minorHAnsi"/>
          <w:b/>
          <w:bCs/>
          <w:sz w:val="28"/>
          <w:szCs w:val="28"/>
        </w:rPr>
        <w:t xml:space="preserve"> WYKONAWCY/WYKONAWCY WSPÓLNIE UBIEGAJĄCEGO SIĘ O UDZIELENIE ZAMÓWIENIA</w:t>
      </w:r>
    </w:p>
    <w:p w14:paraId="20E8E9E6" w14:textId="6A4A58B3" w:rsidR="00255370" w:rsidRPr="00E47572" w:rsidRDefault="00255370" w:rsidP="001C5FC3">
      <w:pPr>
        <w:spacing w:after="0"/>
        <w:jc w:val="both"/>
        <w:rPr>
          <w:rFonts w:cstheme="minorHAnsi"/>
          <w:b/>
          <w:bCs/>
        </w:rPr>
      </w:pPr>
      <w:r w:rsidRPr="00E47572">
        <w:rPr>
          <w:rFonts w:cstheme="minorHAnsi"/>
          <w:b/>
          <w:bCs/>
        </w:rPr>
        <w:t xml:space="preserve">Dotyczące przesłanek wykluczenia z art. 5 K rozporządzenia 833/2014 oraz art. 7 ust. 1 ustawy </w:t>
      </w:r>
      <w:r w:rsidRPr="00E47572">
        <w:rPr>
          <w:rFonts w:cstheme="minorHAnsi"/>
          <w:b/>
          <w:bCs/>
        </w:rPr>
        <w:br/>
        <w:t>o szczególnych rozwiązaniach w zakresie przeciwdziałania wspieraniu agresji na Ukrainę oraz służących ochronie bezpieczeństwa narodowego</w:t>
      </w:r>
    </w:p>
    <w:p w14:paraId="6879092E" w14:textId="77777777" w:rsidR="001C5FC3" w:rsidRPr="00E47572" w:rsidRDefault="001C5FC3" w:rsidP="001C5FC3">
      <w:pPr>
        <w:spacing w:after="0"/>
        <w:jc w:val="both"/>
        <w:rPr>
          <w:rFonts w:cstheme="minorHAnsi"/>
          <w:b/>
          <w:bCs/>
        </w:rPr>
      </w:pPr>
    </w:p>
    <w:p w14:paraId="58AB7B7C" w14:textId="77777777" w:rsidR="00E47572" w:rsidRPr="00E47572" w:rsidRDefault="00255370" w:rsidP="00E47572">
      <w:pPr>
        <w:spacing w:after="0" w:line="360" w:lineRule="auto"/>
        <w:jc w:val="center"/>
        <w:rPr>
          <w:rFonts w:cstheme="minorHAnsi"/>
        </w:rPr>
      </w:pPr>
      <w:r w:rsidRPr="00E47572">
        <w:rPr>
          <w:rFonts w:cstheme="minorHAnsi"/>
        </w:rPr>
        <w:t xml:space="preserve">Nazwa postępowania: </w:t>
      </w:r>
    </w:p>
    <w:p w14:paraId="6372D25A" w14:textId="77777777" w:rsidR="004510A4" w:rsidRDefault="004510A4" w:rsidP="004510A4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Dostawa pojazdów silnikowych na potrzeby Portu Lotniczego Rzeszów-Jasionka </w:t>
      </w:r>
    </w:p>
    <w:p w14:paraId="46FCB238" w14:textId="77777777" w:rsidR="004510A4" w:rsidRDefault="004510A4" w:rsidP="004510A4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im. Rodziny </w:t>
      </w:r>
      <w:proofErr w:type="spellStart"/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Ulmów</w:t>
      </w:r>
      <w:proofErr w:type="spellEnd"/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 Sp. z o.o.</w:t>
      </w:r>
    </w:p>
    <w:p w14:paraId="43E04AE5" w14:textId="77777777" w:rsidR="00BD7641" w:rsidRPr="00E47572" w:rsidRDefault="00BD7641" w:rsidP="001C5FC3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JA/MY:</w:t>
      </w:r>
    </w:p>
    <w:p w14:paraId="0EA60444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_______________________________________________________________________</w:t>
      </w:r>
    </w:p>
    <w:p w14:paraId="11FE6CB6" w14:textId="77777777" w:rsidR="00BD7641" w:rsidRPr="00E47572" w:rsidRDefault="00BD7641" w:rsidP="00BD7641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  <w:r w:rsidRPr="00E47572">
        <w:rPr>
          <w:rFonts w:cstheme="minorHAnsi"/>
          <w:i/>
        </w:rPr>
        <w:t>(imię i nazwisko osoby/osób upoważnionej/-</w:t>
      </w:r>
      <w:proofErr w:type="spellStart"/>
      <w:r w:rsidRPr="00E47572">
        <w:rPr>
          <w:rFonts w:cstheme="minorHAnsi"/>
          <w:i/>
        </w:rPr>
        <w:t>nych</w:t>
      </w:r>
      <w:proofErr w:type="spellEnd"/>
      <w:r w:rsidRPr="00E47572">
        <w:rPr>
          <w:rFonts w:cstheme="minorHAnsi"/>
          <w:i/>
        </w:rPr>
        <w:t xml:space="preserve"> do reprezentowania)</w:t>
      </w:r>
    </w:p>
    <w:p w14:paraId="689D4AF2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</w:p>
    <w:p w14:paraId="75511508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działając w imieniu i na rzecz:</w:t>
      </w:r>
    </w:p>
    <w:p w14:paraId="42A0BC0F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_______________________________________________________________________</w:t>
      </w:r>
    </w:p>
    <w:p w14:paraId="3386FEC7" w14:textId="7F254975" w:rsidR="00BD7641" w:rsidRPr="00E47572" w:rsidRDefault="00BD7641" w:rsidP="00255370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  <w:r w:rsidRPr="00E47572">
        <w:rPr>
          <w:rFonts w:cstheme="minorHAnsi"/>
          <w:i/>
        </w:rPr>
        <w:t xml:space="preserve">(nazwa </w:t>
      </w:r>
      <w:r w:rsidR="00FE26A1" w:rsidRPr="00E47572">
        <w:rPr>
          <w:rFonts w:cstheme="minorHAnsi"/>
          <w:i/>
        </w:rPr>
        <w:t>w</w:t>
      </w:r>
      <w:r w:rsidRPr="00E47572">
        <w:rPr>
          <w:rFonts w:cstheme="minorHAnsi"/>
          <w:i/>
        </w:rPr>
        <w:t>ykonawcy/</w:t>
      </w:r>
      <w:r w:rsidR="00FE26A1" w:rsidRPr="00E47572">
        <w:rPr>
          <w:rFonts w:cstheme="minorHAnsi"/>
          <w:i/>
        </w:rPr>
        <w:t>w</w:t>
      </w:r>
      <w:r w:rsidRPr="00E47572">
        <w:rPr>
          <w:rFonts w:cstheme="minorHAnsi"/>
          <w:i/>
        </w:rPr>
        <w:t>ykonawcy wspólnie ubiegającego się o udzielenie zamówienia/</w:t>
      </w:r>
      <w:r w:rsidR="00FE26A1" w:rsidRPr="00E47572">
        <w:rPr>
          <w:rFonts w:cstheme="minorHAnsi"/>
          <w:i/>
        </w:rPr>
        <w:t>p</w:t>
      </w:r>
      <w:r w:rsidRPr="00E47572">
        <w:rPr>
          <w:rFonts w:cstheme="minorHAnsi"/>
          <w:i/>
        </w:rPr>
        <w:t>odmiotu udostępniającego zasoby)</w:t>
      </w:r>
    </w:p>
    <w:p w14:paraId="4FC8A86E" w14:textId="77777777" w:rsidR="00255370" w:rsidRPr="00E47572" w:rsidRDefault="00255370" w:rsidP="00255370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</w:p>
    <w:p w14:paraId="5CE8ED56" w14:textId="2E85496A" w:rsidR="00BD7641" w:rsidRPr="00A6127B" w:rsidRDefault="00BD7641" w:rsidP="001C5FC3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cstheme="minorHAnsi"/>
          <w:b/>
          <w:bCs/>
        </w:rPr>
      </w:pPr>
      <w:r w:rsidRPr="00A6127B">
        <w:rPr>
          <w:rFonts w:cstheme="minorHAnsi"/>
          <w:b/>
          <w:bCs/>
        </w:rPr>
        <w:t>W związku z art. 5k ust. 1 Rozporządzenia Rady (UE) N</w:t>
      </w:r>
      <w:r w:rsidR="00AA3FF5" w:rsidRPr="00A6127B">
        <w:rPr>
          <w:rFonts w:cstheme="minorHAnsi"/>
          <w:b/>
          <w:bCs/>
        </w:rPr>
        <w:t>r</w:t>
      </w:r>
      <w:r w:rsidRPr="00A6127B">
        <w:rPr>
          <w:rFonts w:cstheme="minorHAnsi"/>
          <w:b/>
          <w:bCs/>
        </w:rPr>
        <w:t xml:space="preserve"> 833/2014 z 31 lipca 2014 r. dotyczącego środków ograniczających w związku z działaniami Rosji destabilizującymi sytuację na Ukrainie oświadczam, że:</w:t>
      </w:r>
    </w:p>
    <w:p w14:paraId="6EE5DC4C" w14:textId="77777777" w:rsidR="00BD7641" w:rsidRPr="00E47572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jestem* / nie jestem* obywatelem rosyjskim lub osobą fizyczną lub prawną, podmiotem lub organem z siedzibą w Rosji,</w:t>
      </w:r>
    </w:p>
    <w:p w14:paraId="03414A92" w14:textId="486B633F" w:rsidR="00BD7641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jestem* / nie jestem* osobą prawną, podmiotem lub organem, do których prawa własności bezpośrednio lub pośrednio w ponad 50%</w:t>
      </w:r>
      <w:r w:rsidR="00255370" w:rsidRPr="00E47572">
        <w:rPr>
          <w:rFonts w:cstheme="minorHAnsi"/>
        </w:rPr>
        <w:t xml:space="preserve"> należą do osoby fizycznej lub prawnej, podmiotu lub organu, o których mowa w pkt 1</w:t>
      </w:r>
      <w:r w:rsidRPr="00E47572">
        <w:rPr>
          <w:rFonts w:cstheme="minorHAnsi"/>
        </w:rPr>
        <w:t>,</w:t>
      </w:r>
    </w:p>
    <w:p w14:paraId="106DB34C" w14:textId="77777777" w:rsidR="004510A4" w:rsidRDefault="004510A4" w:rsidP="004510A4">
      <w:pPr>
        <w:pStyle w:val="Akapitzlist"/>
        <w:spacing w:line="276" w:lineRule="auto"/>
        <w:jc w:val="both"/>
        <w:rPr>
          <w:rFonts w:cstheme="minorHAnsi"/>
        </w:rPr>
      </w:pPr>
    </w:p>
    <w:p w14:paraId="74FC1540" w14:textId="77777777" w:rsidR="004510A4" w:rsidRPr="00E47572" w:rsidRDefault="004510A4" w:rsidP="004510A4">
      <w:pPr>
        <w:pStyle w:val="Akapitzlist"/>
        <w:spacing w:line="276" w:lineRule="auto"/>
        <w:jc w:val="both"/>
        <w:rPr>
          <w:rFonts w:cstheme="minorHAnsi"/>
        </w:rPr>
      </w:pPr>
    </w:p>
    <w:p w14:paraId="7AD6795C" w14:textId="40B92B8F" w:rsidR="00BD7641" w:rsidRPr="00E47572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jestem* / nie jestem* osobą fizyczną lub prawną, podmiotem lub organem działającym </w:t>
      </w:r>
      <w:r w:rsidR="001C5FC3" w:rsidRPr="00E47572">
        <w:rPr>
          <w:rFonts w:cstheme="minorHAnsi"/>
        </w:rPr>
        <w:br/>
      </w:r>
      <w:r w:rsidRPr="00E47572">
        <w:rPr>
          <w:rFonts w:cstheme="minorHAnsi"/>
        </w:rPr>
        <w:t>w imieniu lub pod kierunkiem podmiotu, o którym mowa w pkt 1 lub 2;</w:t>
      </w:r>
    </w:p>
    <w:p w14:paraId="081B6E41" w14:textId="7867FCA7" w:rsidR="00AA3FF5" w:rsidRPr="00E47572" w:rsidRDefault="00BD7641" w:rsidP="001C5FC3">
      <w:pPr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W związku z art. 5k ust. 1 Rozporządzenia Rady (UE) N</w:t>
      </w:r>
      <w:r w:rsidR="00AA3FF5" w:rsidRPr="00E47572">
        <w:rPr>
          <w:rFonts w:cstheme="minorHAnsi"/>
        </w:rPr>
        <w:t>r</w:t>
      </w:r>
      <w:r w:rsidRPr="00E47572">
        <w:rPr>
          <w:rFonts w:cstheme="minorHAnsi"/>
        </w:rPr>
        <w:t xml:space="preserve">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63C62399" w14:textId="3BA04ED6" w:rsidR="00255370" w:rsidRPr="00A6127B" w:rsidRDefault="00255370" w:rsidP="001C5FC3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cstheme="minorHAnsi"/>
          <w:b/>
          <w:bCs/>
        </w:rPr>
      </w:pPr>
      <w:r w:rsidRPr="00A6127B">
        <w:rPr>
          <w:rFonts w:cstheme="minorHAnsi"/>
          <w:b/>
          <w:bCs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43508F0E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jest*/nie jest* wymieniony w wykazach określonych w rozporządzeniu 765/2006 </w:t>
      </w:r>
      <w:r w:rsidRPr="00E47572">
        <w:rPr>
          <w:rFonts w:cstheme="minorHAnsi"/>
        </w:rPr>
        <w:br/>
        <w:t xml:space="preserve">i rozporządzeniu 269/2014 albo wpisany na listę na podstawie decyzji w sprawie wpisu na listę rozstrzygającej o zastosowaniu środka, o którym mowa w art. 1 pkt 3 ww. ustawy; </w:t>
      </w:r>
    </w:p>
    <w:p w14:paraId="048CEA33" w14:textId="3767244C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beneficjentem rzeczywistym wykonawcy w rozumieniu ustawy z 1 marca 2018 r. o przeciwdziałaniu praniu pieniędzy oraz finansowaniu terroryzmu (tekst jedn.: Dz.U. z 2022 r. poz. 593 ze zm.)</w:t>
      </w:r>
      <w:r w:rsidR="00854BFE">
        <w:rPr>
          <w:rFonts w:cstheme="minorHAnsi"/>
        </w:rPr>
        <w:t>;</w:t>
      </w:r>
    </w:p>
    <w:p w14:paraId="2D015F66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jest*/nie jest* osobą wymienioną w wykazach określonych w rozporządzeniu 765/2006 </w:t>
      </w:r>
      <w:r w:rsidRPr="00E47572">
        <w:rPr>
          <w:rFonts w:cstheme="minorHAnsi"/>
        </w:rPr>
        <w:br/>
        <w:t xml:space="preserve">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28B5A0BA" w14:textId="7C748C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jednostką dominującą wykonawcy w rozumieniu art. 3 ust. 1 pkt 37 ustawy z 29 września 1994 r. o rachunkowości (tekst jedn.: Dz.U. z 2021 r. poz. 217 ze zm.)</w:t>
      </w:r>
      <w:r w:rsidR="00854BFE">
        <w:rPr>
          <w:rFonts w:cstheme="minorHAnsi"/>
        </w:rPr>
        <w:t>;</w:t>
      </w:r>
    </w:p>
    <w:p w14:paraId="5AE3BCC9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1B0516DE" w14:textId="77777777" w:rsidR="00255370" w:rsidRPr="001C5FC3" w:rsidRDefault="00255370" w:rsidP="00255370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sectPr w:rsidR="00255370" w:rsidRPr="001C5F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A86E" w14:textId="77777777" w:rsidR="00DC19B9" w:rsidRDefault="00DC19B9" w:rsidP="00255370">
      <w:pPr>
        <w:spacing w:after="0" w:line="240" w:lineRule="auto"/>
      </w:pPr>
      <w:r>
        <w:separator/>
      </w:r>
    </w:p>
  </w:endnote>
  <w:endnote w:type="continuationSeparator" w:id="0">
    <w:p w14:paraId="7BE49AA4" w14:textId="77777777" w:rsidR="00DC19B9" w:rsidRDefault="00DC19B9" w:rsidP="002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B01D" w14:textId="77777777" w:rsidR="001C5FC3" w:rsidRPr="001C5FC3" w:rsidRDefault="001C5FC3" w:rsidP="001C5FC3">
    <w:pPr>
      <w:pStyle w:val="Tekstprzypisudolnego"/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</w:r>
  </w:p>
  <w:p w14:paraId="6031F15F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obywateli rosyjskich lub osób fizycznych lub prawnych, podmiotów lub organów z siedzibą w Rosji;</w:t>
    </w:r>
  </w:p>
  <w:p w14:paraId="7705A31F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bookmarkStart w:id="0" w:name="_Hlk102557314"/>
    <w:r w:rsidRPr="001C5FC3">
      <w:rPr>
        <w:rFonts w:cstheme="minorHAnsi"/>
        <w:sz w:val="12"/>
        <w:szCs w:val="12"/>
      </w:rPr>
      <w:t>osób prawnych, podmiotów lub organów, do których prawa własności bezpośrednio lub pośrednio w ponad 50% należą do osoby fizycznej lub prawnej, podmiotu lub organu, o których mowa w lit. a) niniejszego ustępu; lub</w:t>
    </w:r>
    <w:bookmarkEnd w:id="0"/>
  </w:p>
  <w:p w14:paraId="2E4FE5C2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osób fizycznych lub prawnych, podmiotów lub organów działających w imieniu lub pod kierunkiem podmiotu, o którym mowa w lit. a) lub b) niniejszego ustępu,</w:t>
    </w:r>
  </w:p>
  <w:p w14:paraId="6456BDC0" w14:textId="0B0B0485" w:rsidR="001C5FC3" w:rsidRPr="001C5FC3" w:rsidRDefault="001C5FC3" w:rsidP="001C5FC3">
    <w:pPr>
      <w:pStyle w:val="Stopka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w tym podwykonawców, dostawców lub podmiotów, na których zdolności polega się w rozumieniu dyrektyw w sprawie zamówień publicznych, w przypadku gdy przypada na nich ponad 10 % wartości zamówienia.</w:t>
    </w:r>
  </w:p>
  <w:p w14:paraId="290321EB" w14:textId="7C6FDA2E" w:rsidR="00E34D9F" w:rsidRDefault="00E34D9F" w:rsidP="00E34D9F">
    <w:pPr>
      <w:spacing w:after="0" w:line="240" w:lineRule="auto"/>
      <w:jc w:val="both"/>
      <w:rPr>
        <w:rFonts w:cstheme="minorHAnsi"/>
        <w:color w:val="222222"/>
        <w:sz w:val="12"/>
        <w:szCs w:val="12"/>
      </w:rPr>
    </w:pPr>
    <w:r w:rsidRPr="00E34D9F">
      <w:rPr>
        <w:rFonts w:cstheme="minorHAnsi"/>
        <w:color w:val="222222"/>
        <w:sz w:val="12"/>
        <w:szCs w:val="12"/>
      </w:rPr>
      <w:t>Zgodnie z treścią art. 7 ust. 1 w zw. z art. 7 ust. 9 ustawy z dnia 13 kwietnia 2022 r. o szczególnych rozwiązaniach w zakresie przeciwdziałania wspieraniu agresji na Ukrainę oraz służących ochronie bezpieczeństwa narodowego, zwanej dalej „ustawą”, z postępowania o udzielenie zamówienia publicznego o wartości mniejszej niż kwoty określone w art. 2 ust. 1 ustawy z dnia 11 września 2019 r. - Prawo zamówień publicznych lub z wyłączeniem stosowania tej ustawy, wyklucza się:</w:t>
    </w:r>
  </w:p>
  <w:p w14:paraId="29185D9C" w14:textId="17E78C6E" w:rsidR="001C5FC3" w:rsidRPr="00E34D9F" w:rsidRDefault="001C5FC3" w:rsidP="00E34D9F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E34D9F">
      <w:rPr>
        <w:rFonts w:eastAsia="Times New Roman" w:cstheme="minorHAnsi"/>
        <w:color w:val="222222"/>
        <w:sz w:val="12"/>
        <w:szCs w:val="12"/>
        <w:lang w:eastAsia="pl-PL"/>
      </w:rPr>
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</w:r>
  </w:p>
  <w:p w14:paraId="26CBEE88" w14:textId="77777777" w:rsidR="001C5FC3" w:rsidRPr="001C5FC3" w:rsidRDefault="001C5FC3" w:rsidP="001C5FC3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1C5FC3">
      <w:rPr>
        <w:rFonts w:eastAsia="Times New Roman" w:cstheme="minorHAnsi"/>
        <w:color w:val="222222"/>
        <w:sz w:val="12"/>
        <w:szCs w:val="12"/>
        <w:lang w:eastAsia="pl-PL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</w:r>
  </w:p>
  <w:p w14:paraId="7D3A469C" w14:textId="6AFDE3E4" w:rsidR="001C5FC3" w:rsidRPr="001C5FC3" w:rsidRDefault="001C5FC3" w:rsidP="001C5FC3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1C5FC3">
      <w:rPr>
        <w:rFonts w:eastAsia="Times New Roman" w:cstheme="minorHAnsi"/>
        <w:color w:val="222222"/>
        <w:sz w:val="12"/>
        <w:szCs w:val="12"/>
        <w:lang w:eastAsia="pl-PL"/>
      </w:rPr>
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91C2" w14:textId="77777777" w:rsidR="00DC19B9" w:rsidRDefault="00DC19B9" w:rsidP="00255370">
      <w:pPr>
        <w:spacing w:after="0" w:line="240" w:lineRule="auto"/>
      </w:pPr>
      <w:r>
        <w:separator/>
      </w:r>
    </w:p>
  </w:footnote>
  <w:footnote w:type="continuationSeparator" w:id="0">
    <w:p w14:paraId="659287EA" w14:textId="77777777" w:rsidR="00DC19B9" w:rsidRDefault="00DC19B9" w:rsidP="002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48CF" w14:textId="160105E5" w:rsidR="00255370" w:rsidRPr="00E47572" w:rsidRDefault="004510A4" w:rsidP="00E47572">
    <w:pPr>
      <w:jc w:val="both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9230DD" wp14:editId="5B048F9E">
          <wp:simplePos x="0" y="0"/>
          <wp:positionH relativeFrom="margin">
            <wp:posOffset>-457200</wp:posOffset>
          </wp:positionH>
          <wp:positionV relativeFrom="paragraph">
            <wp:posOffset>-400685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386"/>
    <w:multiLevelType w:val="hybridMultilevel"/>
    <w:tmpl w:val="1744F0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90E06"/>
    <w:multiLevelType w:val="hybridMultilevel"/>
    <w:tmpl w:val="3B5479D0"/>
    <w:lvl w:ilvl="0" w:tplc="B432825A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0470D"/>
    <w:multiLevelType w:val="hybridMultilevel"/>
    <w:tmpl w:val="E02221AA"/>
    <w:lvl w:ilvl="0" w:tplc="F126DA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7D85"/>
    <w:multiLevelType w:val="hybridMultilevel"/>
    <w:tmpl w:val="472CD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C6C46"/>
    <w:multiLevelType w:val="hybridMultilevel"/>
    <w:tmpl w:val="02524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CF40E0"/>
    <w:multiLevelType w:val="hybridMultilevel"/>
    <w:tmpl w:val="F5BA8648"/>
    <w:lvl w:ilvl="0" w:tplc="BA06EE78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A2FBF"/>
    <w:multiLevelType w:val="hybridMultilevel"/>
    <w:tmpl w:val="C138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9373F"/>
    <w:multiLevelType w:val="hybridMultilevel"/>
    <w:tmpl w:val="CB66BF7E"/>
    <w:lvl w:ilvl="0" w:tplc="D006ED18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6D79"/>
    <w:multiLevelType w:val="hybridMultilevel"/>
    <w:tmpl w:val="6678890A"/>
    <w:lvl w:ilvl="0" w:tplc="A2041ED0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F5CEE"/>
    <w:multiLevelType w:val="hybridMultilevel"/>
    <w:tmpl w:val="D29C43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312D4"/>
    <w:multiLevelType w:val="hybridMultilevel"/>
    <w:tmpl w:val="56AC9B7C"/>
    <w:lvl w:ilvl="0" w:tplc="C0481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64B84"/>
    <w:multiLevelType w:val="hybridMultilevel"/>
    <w:tmpl w:val="3D7287FC"/>
    <w:lvl w:ilvl="0" w:tplc="ED4E5AF8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2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4143">
    <w:abstractNumId w:val="9"/>
  </w:num>
  <w:num w:numId="3" w16cid:durableId="175653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0779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619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855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27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5739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3304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651447">
    <w:abstractNumId w:val="14"/>
  </w:num>
  <w:num w:numId="11" w16cid:durableId="365299697">
    <w:abstractNumId w:val="5"/>
  </w:num>
  <w:num w:numId="12" w16cid:durableId="1149204680">
    <w:abstractNumId w:val="13"/>
  </w:num>
  <w:num w:numId="13" w16cid:durableId="265889435">
    <w:abstractNumId w:val="10"/>
  </w:num>
  <w:num w:numId="14" w16cid:durableId="607739718">
    <w:abstractNumId w:val="11"/>
  </w:num>
  <w:num w:numId="15" w16cid:durableId="460653080">
    <w:abstractNumId w:val="1"/>
  </w:num>
  <w:num w:numId="16" w16cid:durableId="384135960">
    <w:abstractNumId w:val="15"/>
  </w:num>
  <w:num w:numId="17" w16cid:durableId="1632009244">
    <w:abstractNumId w:val="0"/>
  </w:num>
  <w:num w:numId="18" w16cid:durableId="538663295">
    <w:abstractNumId w:val="3"/>
  </w:num>
  <w:num w:numId="19" w16cid:durableId="109782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41"/>
    <w:rsid w:val="00001133"/>
    <w:rsid w:val="00010AF4"/>
    <w:rsid w:val="00114AB6"/>
    <w:rsid w:val="00193976"/>
    <w:rsid w:val="001C5FC3"/>
    <w:rsid w:val="001F1AAF"/>
    <w:rsid w:val="0021595F"/>
    <w:rsid w:val="00251358"/>
    <w:rsid w:val="00254A23"/>
    <w:rsid w:val="00255370"/>
    <w:rsid w:val="003A7CA1"/>
    <w:rsid w:val="003B035B"/>
    <w:rsid w:val="003C5D03"/>
    <w:rsid w:val="00411DBA"/>
    <w:rsid w:val="004510A4"/>
    <w:rsid w:val="00500C77"/>
    <w:rsid w:val="00505D86"/>
    <w:rsid w:val="005B532F"/>
    <w:rsid w:val="00630550"/>
    <w:rsid w:val="00665484"/>
    <w:rsid w:val="00751378"/>
    <w:rsid w:val="007A2ADA"/>
    <w:rsid w:val="007F6793"/>
    <w:rsid w:val="008424AD"/>
    <w:rsid w:val="00854BFE"/>
    <w:rsid w:val="00963EC1"/>
    <w:rsid w:val="009E7CF5"/>
    <w:rsid w:val="00A51FB4"/>
    <w:rsid w:val="00A6127B"/>
    <w:rsid w:val="00AA3FF5"/>
    <w:rsid w:val="00AD4771"/>
    <w:rsid w:val="00B5672E"/>
    <w:rsid w:val="00BD7641"/>
    <w:rsid w:val="00BE01AE"/>
    <w:rsid w:val="00C306B0"/>
    <w:rsid w:val="00C3625A"/>
    <w:rsid w:val="00C70A88"/>
    <w:rsid w:val="00D87092"/>
    <w:rsid w:val="00D90704"/>
    <w:rsid w:val="00DC19B9"/>
    <w:rsid w:val="00DD45C8"/>
    <w:rsid w:val="00E34D9F"/>
    <w:rsid w:val="00E42C3E"/>
    <w:rsid w:val="00E47572"/>
    <w:rsid w:val="00E926BE"/>
    <w:rsid w:val="00EF2AC0"/>
    <w:rsid w:val="00FE1D5E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5B7E8"/>
  <w15:chartTrackingRefBased/>
  <w15:docId w15:val="{8DA64411-974B-4A8C-98AC-38EE47A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6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NormalnyWeb">
    <w:name w:val="Normal (Web)"/>
    <w:basedOn w:val="Normalny"/>
    <w:uiPriority w:val="99"/>
    <w:semiHidden/>
    <w:unhideWhenUsed/>
    <w:rsid w:val="00BD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76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370"/>
  </w:style>
  <w:style w:type="paragraph" w:styleId="Stopka">
    <w:name w:val="footer"/>
    <w:basedOn w:val="Normalny"/>
    <w:link w:val="StopkaZnak"/>
    <w:uiPriority w:val="99"/>
    <w:unhideWhenUsed/>
    <w:rsid w:val="002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37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ADRIAN SKALSKI</cp:lastModifiedBy>
  <cp:revision>13</cp:revision>
  <dcterms:created xsi:type="dcterms:W3CDTF">2025-11-06T13:50:00Z</dcterms:created>
  <dcterms:modified xsi:type="dcterms:W3CDTF">2026-04-08T08:39:00Z</dcterms:modified>
</cp:coreProperties>
</file>