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52F050D1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76D4BDE8" w14:textId="77777777" w:rsidR="007C5EF5" w:rsidRPr="007C5EF5" w:rsidRDefault="007C5EF5" w:rsidP="007C5EF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16987662"/>
      <w:r w:rsidRPr="007C5EF5">
        <w:rPr>
          <w:rFonts w:ascii="Arial" w:hAnsi="Arial" w:cs="Arial"/>
          <w:b/>
          <w:sz w:val="20"/>
          <w:szCs w:val="20"/>
        </w:rPr>
        <w:t>BUDOWA GRAWITACYJNEGO KOLEKTORA KANALIZACJI DESZCZOWEJ ODPROWADZAJĄCEGO WODY Z ISTNIEJĄCYCH</w:t>
      </w:r>
      <w:r w:rsidRPr="007C5EF5">
        <w:rPr>
          <w:rFonts w:ascii="Arial" w:hAnsi="Arial" w:cs="Arial"/>
          <w:b/>
          <w:sz w:val="20"/>
          <w:szCs w:val="20"/>
        </w:rPr>
        <w:br/>
        <w:t xml:space="preserve"> I PROJEKTOWANYCH OBIEKTÓW LOTNISKOWYCH ORAZ TERENÓW POŁUDNIOWYCH PORTU LOTNICZEGO </w:t>
      </w:r>
      <w:r w:rsidRPr="007C5EF5">
        <w:rPr>
          <w:rFonts w:ascii="Arial" w:hAnsi="Arial" w:cs="Arial"/>
          <w:b/>
          <w:sz w:val="20"/>
          <w:szCs w:val="20"/>
        </w:rPr>
        <w:br/>
        <w:t>„RZESZÓW – JASIONKA” Sp. z o.o. DO RZEKI WISŁOK</w:t>
      </w:r>
    </w:p>
    <w:bookmarkEnd w:id="0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4763" w14:textId="77777777" w:rsidR="00A72342" w:rsidRDefault="00A72342" w:rsidP="00180B55">
      <w:r>
        <w:separator/>
      </w:r>
    </w:p>
  </w:endnote>
  <w:endnote w:type="continuationSeparator" w:id="0">
    <w:p w14:paraId="6803CEAA" w14:textId="77777777" w:rsidR="00A72342" w:rsidRDefault="00A7234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45B1" w14:textId="77777777" w:rsidR="00A72342" w:rsidRDefault="00A72342" w:rsidP="00180B55">
      <w:r>
        <w:separator/>
      </w:r>
    </w:p>
  </w:footnote>
  <w:footnote w:type="continuationSeparator" w:id="0">
    <w:p w14:paraId="45EDA117" w14:textId="77777777" w:rsidR="00A72342" w:rsidRDefault="00A7234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1433BA70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7C5EF5">
      <w:rPr>
        <w:rFonts w:ascii="Arial" w:hAnsi="Arial" w:cs="Arial"/>
        <w:sz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54088"/>
    <w:rsid w:val="009744AE"/>
    <w:rsid w:val="00985F31"/>
    <w:rsid w:val="009C5783"/>
    <w:rsid w:val="009D639A"/>
    <w:rsid w:val="009E27D9"/>
    <w:rsid w:val="00A72342"/>
    <w:rsid w:val="00AD0D1C"/>
    <w:rsid w:val="00AD111C"/>
    <w:rsid w:val="00AE4984"/>
    <w:rsid w:val="00B0348B"/>
    <w:rsid w:val="00B04D2A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30062"/>
    <w:rsid w:val="004C0B36"/>
    <w:rsid w:val="005317A3"/>
    <w:rsid w:val="006000B0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9</cp:revision>
  <cp:lastPrinted>2022-07-18T06:54:00Z</cp:lastPrinted>
  <dcterms:created xsi:type="dcterms:W3CDTF">2022-09-15T06:35:00Z</dcterms:created>
  <dcterms:modified xsi:type="dcterms:W3CDTF">2022-10-20T10:28:00Z</dcterms:modified>
</cp:coreProperties>
</file>